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52F96" w14:textId="3382AA2A" w:rsidR="003A17E4" w:rsidRPr="0066069F" w:rsidRDefault="003A17E4" w:rsidP="0066069F">
      <w:pPr>
        <w:rPr>
          <w:rFonts w:asciiTheme="majorHAnsi" w:hAnsiTheme="majorHAnsi" w:cstheme="majorHAnsi"/>
        </w:rPr>
      </w:pPr>
      <w:bookmarkStart w:id="0" w:name="_Toc139358372"/>
      <w:bookmarkStart w:id="1" w:name="_Toc401742226"/>
      <w:bookmarkStart w:id="2" w:name="_Toc401742356"/>
    </w:p>
    <w:p w14:paraId="4CFBCCBC" w14:textId="586A8335" w:rsidR="00281A18" w:rsidRPr="001A21D8" w:rsidRDefault="000602C5" w:rsidP="0066069F">
      <w:pPr>
        <w:pStyle w:val="javnanaroilapodnaslov"/>
        <w:numPr>
          <w:ilvl w:val="1"/>
          <w:numId w:val="92"/>
        </w:numPr>
      </w:pPr>
      <w:bookmarkStart w:id="3" w:name="_Toc161059446"/>
      <w:bookmarkEnd w:id="0"/>
      <w:r w:rsidRPr="000602C5">
        <w:lastRenderedPageBreak/>
        <w:t>Ponudba/Predračun</w:t>
      </w:r>
      <w:bookmarkEnd w:id="3"/>
    </w:p>
    <w:p w14:paraId="19F8D83A" w14:textId="7A8BEF20" w:rsidR="00281A18" w:rsidRPr="001A21D8" w:rsidRDefault="00281A18" w:rsidP="00B63C30">
      <w:pPr>
        <w:pStyle w:val="javnanaroilapodnaslov"/>
        <w:numPr>
          <w:ilvl w:val="0"/>
          <w:numId w:val="0"/>
        </w:numPr>
      </w:pPr>
    </w:p>
    <w:p w14:paraId="77C80227" w14:textId="352D5B62"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Na obvestilo o javnem naročilu </w:t>
      </w:r>
      <w:r w:rsidR="005D1DAF" w:rsidRPr="005D1DAF">
        <w:rPr>
          <w:rFonts w:asciiTheme="majorHAnsi" w:hAnsiTheme="majorHAnsi" w:cstheme="majorHAnsi"/>
        </w:rPr>
        <w:t>»</w:t>
      </w:r>
      <w:proofErr w:type="spellStart"/>
      <w:r w:rsidR="005D1DAF" w:rsidRPr="005D1DAF">
        <w:rPr>
          <w:rFonts w:asciiTheme="majorHAnsi" w:hAnsiTheme="majorHAnsi" w:cstheme="majorHAnsi"/>
        </w:rPr>
        <w:t>Kastra</w:t>
      </w:r>
      <w:proofErr w:type="spellEnd"/>
      <w:r w:rsidR="005D1DAF" w:rsidRPr="005D1DAF">
        <w:rPr>
          <w:rFonts w:asciiTheme="majorHAnsi" w:hAnsiTheme="majorHAnsi" w:cstheme="majorHAnsi"/>
        </w:rPr>
        <w:t>« - Ureditev stolpa 8 v Ajdovščini</w:t>
      </w:r>
      <w:r w:rsidR="005D1DAF">
        <w:rPr>
          <w:rFonts w:asciiTheme="majorHAnsi" w:hAnsiTheme="majorHAnsi" w:cstheme="majorHAnsi"/>
        </w:rPr>
        <w:t xml:space="preserve"> </w:t>
      </w:r>
      <w:r w:rsidRPr="001A21D8">
        <w:rPr>
          <w:rFonts w:asciiTheme="majorHAnsi" w:hAnsiTheme="majorHAnsi" w:cstheme="majorHAnsi"/>
        </w:rPr>
        <w:t>, objavljenem na portalu javnih naročil, dajemo ponudbo, kot sledi:</w:t>
      </w:r>
    </w:p>
    <w:p w14:paraId="4F078A0D" w14:textId="77777777" w:rsidR="00281A18" w:rsidRPr="001A21D8"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1A21D8" w14:paraId="75E38918" w14:textId="77777777" w:rsidTr="009C65E5">
        <w:trPr>
          <w:trHeight w:val="397"/>
        </w:trPr>
        <w:tc>
          <w:tcPr>
            <w:tcW w:w="2622" w:type="dxa"/>
            <w:shd w:val="clear" w:color="auto" w:fill="auto"/>
          </w:tcPr>
          <w:p w14:paraId="6F480689"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Številka ponudbe:</w:t>
            </w:r>
          </w:p>
        </w:tc>
        <w:tc>
          <w:tcPr>
            <w:tcW w:w="6407" w:type="dxa"/>
            <w:shd w:val="clear" w:color="auto" w:fill="auto"/>
          </w:tcPr>
          <w:p w14:paraId="392FB29A" w14:textId="77777777" w:rsidR="00281A18" w:rsidRPr="001A21D8" w:rsidRDefault="00281A18" w:rsidP="00281A18">
            <w:pPr>
              <w:rPr>
                <w:rFonts w:asciiTheme="majorHAnsi" w:hAnsiTheme="majorHAnsi" w:cstheme="majorHAnsi"/>
              </w:rPr>
            </w:pPr>
          </w:p>
        </w:tc>
      </w:tr>
      <w:tr w:rsidR="00281A18" w:rsidRPr="001A21D8" w14:paraId="72779286" w14:textId="77777777" w:rsidTr="009C65E5">
        <w:trPr>
          <w:trHeight w:val="397"/>
        </w:trPr>
        <w:tc>
          <w:tcPr>
            <w:tcW w:w="2622" w:type="dxa"/>
            <w:shd w:val="clear" w:color="auto" w:fill="auto"/>
          </w:tcPr>
          <w:p w14:paraId="350F650A"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Datum:</w:t>
            </w:r>
            <w:r w:rsidRPr="001A21D8">
              <w:rPr>
                <w:rFonts w:asciiTheme="majorHAnsi" w:hAnsiTheme="majorHAnsi" w:cstheme="majorHAnsi"/>
              </w:rPr>
              <w:tab/>
            </w:r>
          </w:p>
        </w:tc>
        <w:tc>
          <w:tcPr>
            <w:tcW w:w="6407" w:type="dxa"/>
            <w:shd w:val="clear" w:color="auto" w:fill="auto"/>
          </w:tcPr>
          <w:p w14:paraId="2AA40C46" w14:textId="77777777" w:rsidR="00281A18" w:rsidRPr="001A21D8" w:rsidRDefault="00281A18" w:rsidP="00281A18">
            <w:pPr>
              <w:rPr>
                <w:rFonts w:asciiTheme="majorHAnsi" w:hAnsiTheme="majorHAnsi" w:cstheme="majorHAnsi"/>
              </w:rPr>
            </w:pPr>
          </w:p>
        </w:tc>
      </w:tr>
    </w:tbl>
    <w:p w14:paraId="703D0840" w14:textId="77777777" w:rsidR="00281A18" w:rsidRPr="001A21D8" w:rsidRDefault="00281A18" w:rsidP="00281A18">
      <w:pPr>
        <w:rPr>
          <w:rFonts w:asciiTheme="majorHAnsi" w:hAnsiTheme="majorHAnsi" w:cstheme="majorHAnsi"/>
        </w:rPr>
      </w:pPr>
    </w:p>
    <w:p w14:paraId="70727CE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1A21D8" w14:paraId="76BEFBCE" w14:textId="77777777" w:rsidTr="009C65E5">
        <w:trPr>
          <w:trHeight w:val="397"/>
        </w:trPr>
        <w:tc>
          <w:tcPr>
            <w:tcW w:w="2622" w:type="dxa"/>
            <w:shd w:val="clear" w:color="auto" w:fill="auto"/>
          </w:tcPr>
          <w:p w14:paraId="732E9B48"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Firma/Ime ponudnika:</w:t>
            </w:r>
          </w:p>
        </w:tc>
        <w:tc>
          <w:tcPr>
            <w:tcW w:w="6590" w:type="dxa"/>
            <w:shd w:val="clear" w:color="auto" w:fill="auto"/>
          </w:tcPr>
          <w:p w14:paraId="5E08129D" w14:textId="77777777" w:rsidR="00281A18" w:rsidRPr="001A21D8" w:rsidRDefault="00281A18" w:rsidP="00281A18">
            <w:pPr>
              <w:rPr>
                <w:rFonts w:asciiTheme="majorHAnsi" w:hAnsiTheme="majorHAnsi" w:cstheme="majorHAnsi"/>
              </w:rPr>
            </w:pPr>
          </w:p>
        </w:tc>
      </w:tr>
      <w:tr w:rsidR="00281A18" w:rsidRPr="001A21D8" w14:paraId="4F659FCD" w14:textId="77777777" w:rsidTr="009C65E5">
        <w:trPr>
          <w:trHeight w:val="397"/>
        </w:trPr>
        <w:tc>
          <w:tcPr>
            <w:tcW w:w="2622" w:type="dxa"/>
            <w:shd w:val="clear" w:color="auto" w:fill="auto"/>
          </w:tcPr>
          <w:p w14:paraId="17CF07D2"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Sedež/Naslov ponudnika:</w:t>
            </w:r>
          </w:p>
        </w:tc>
        <w:tc>
          <w:tcPr>
            <w:tcW w:w="6590" w:type="dxa"/>
            <w:shd w:val="clear" w:color="auto" w:fill="auto"/>
          </w:tcPr>
          <w:p w14:paraId="7C6BD209" w14:textId="77777777" w:rsidR="00281A18" w:rsidRPr="001A21D8" w:rsidRDefault="00281A18" w:rsidP="00281A18">
            <w:pPr>
              <w:rPr>
                <w:rFonts w:asciiTheme="majorHAnsi" w:hAnsiTheme="majorHAnsi" w:cstheme="majorHAnsi"/>
              </w:rPr>
            </w:pPr>
          </w:p>
        </w:tc>
      </w:tr>
      <w:tr w:rsidR="00281A18" w:rsidRPr="001A21D8" w14:paraId="6E8C6ECF" w14:textId="77777777" w:rsidTr="009C65E5">
        <w:trPr>
          <w:trHeight w:val="397"/>
        </w:trPr>
        <w:tc>
          <w:tcPr>
            <w:tcW w:w="2622" w:type="dxa"/>
            <w:shd w:val="clear" w:color="auto" w:fill="auto"/>
          </w:tcPr>
          <w:p w14:paraId="08B0511F"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Matična številka:</w:t>
            </w:r>
          </w:p>
        </w:tc>
        <w:tc>
          <w:tcPr>
            <w:tcW w:w="6590" w:type="dxa"/>
            <w:shd w:val="clear" w:color="auto" w:fill="auto"/>
          </w:tcPr>
          <w:p w14:paraId="6F24B6F9" w14:textId="77777777" w:rsidR="00281A18" w:rsidRPr="001A21D8" w:rsidRDefault="00281A18" w:rsidP="00281A18">
            <w:pPr>
              <w:rPr>
                <w:rFonts w:asciiTheme="majorHAnsi" w:hAnsiTheme="majorHAnsi" w:cstheme="majorHAnsi"/>
              </w:rPr>
            </w:pPr>
          </w:p>
        </w:tc>
      </w:tr>
      <w:tr w:rsidR="00281A18" w:rsidRPr="001A21D8" w14:paraId="4B8C5711" w14:textId="77777777" w:rsidTr="009C65E5">
        <w:trPr>
          <w:trHeight w:val="397"/>
        </w:trPr>
        <w:tc>
          <w:tcPr>
            <w:tcW w:w="2622" w:type="dxa"/>
            <w:shd w:val="clear" w:color="auto" w:fill="auto"/>
          </w:tcPr>
          <w:p w14:paraId="1C83DAE3"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Identifikacijska številka:</w:t>
            </w:r>
          </w:p>
        </w:tc>
        <w:tc>
          <w:tcPr>
            <w:tcW w:w="6590" w:type="dxa"/>
            <w:shd w:val="clear" w:color="auto" w:fill="auto"/>
          </w:tcPr>
          <w:p w14:paraId="0970E84C" w14:textId="77777777" w:rsidR="00281A18" w:rsidRPr="001A21D8" w:rsidRDefault="00281A18" w:rsidP="00281A18">
            <w:pPr>
              <w:rPr>
                <w:rFonts w:asciiTheme="majorHAnsi" w:hAnsiTheme="majorHAnsi" w:cstheme="majorHAnsi"/>
              </w:rPr>
            </w:pPr>
          </w:p>
        </w:tc>
      </w:tr>
    </w:tbl>
    <w:p w14:paraId="61F50E80"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453FD9C2" w14:textId="3F0C165B" w:rsidR="006E0B28" w:rsidRPr="00257B1A" w:rsidRDefault="006E0B28" w:rsidP="00967D80">
      <w:pPr>
        <w:jc w:val="both"/>
        <w:rPr>
          <w:rFonts w:asciiTheme="majorHAnsi" w:hAnsiTheme="majorHAnsi" w:cstheme="majorHAnsi"/>
        </w:rPr>
      </w:pPr>
      <w:r w:rsidRPr="00257B1A">
        <w:rPr>
          <w:rFonts w:asciiTheme="majorHAnsi" w:hAnsiTheme="majorHAnsi" w:cstheme="majorHAnsi"/>
        </w:rPr>
        <w:t>OPOZORILO!</w:t>
      </w:r>
    </w:p>
    <w:p w14:paraId="045EE2E5" w14:textId="3B4FDFAC" w:rsidR="00967D80" w:rsidRPr="00257B1A" w:rsidRDefault="00967D80" w:rsidP="00967D80">
      <w:pPr>
        <w:jc w:val="both"/>
        <w:rPr>
          <w:rFonts w:asciiTheme="majorHAnsi" w:hAnsiTheme="majorHAnsi" w:cstheme="majorHAnsi"/>
        </w:rPr>
      </w:pPr>
      <w:r w:rsidRPr="00257B1A">
        <w:rPr>
          <w:rFonts w:asciiTheme="majorHAnsi" w:hAnsiTheme="majorHAnsi" w:cstheme="majorHAnsi"/>
        </w:rPr>
        <w:t>Noben strošek, ki bo nastal v zvezi s predmetom pogodbe za ne sme biti dvojno financiran iz kakršnih koli drugih evropskih in/ali nacionalnih sredstev. To pomeni, da se za iste stroške/izdatke ne sme dvakrat zahtevati povračilo, niti jih vključiti v več projektov in /ali uporabljati že odobreno sofinanciranje EU!</w:t>
      </w:r>
    </w:p>
    <w:p w14:paraId="47332064" w14:textId="77777777" w:rsidR="00967D80" w:rsidRPr="00257B1A" w:rsidRDefault="00967D80" w:rsidP="00967D80">
      <w:pPr>
        <w:jc w:val="both"/>
        <w:rPr>
          <w:rFonts w:asciiTheme="majorHAnsi" w:hAnsiTheme="majorHAnsi" w:cstheme="majorHAnsi"/>
        </w:rPr>
      </w:pPr>
    </w:p>
    <w:p w14:paraId="0F6E74D2" w14:textId="23330885" w:rsidR="00967D80" w:rsidRPr="00257B1A" w:rsidRDefault="00967D80" w:rsidP="00967D80">
      <w:pPr>
        <w:jc w:val="both"/>
        <w:rPr>
          <w:rFonts w:asciiTheme="majorHAnsi" w:hAnsiTheme="majorHAnsi" w:cstheme="majorHAnsi"/>
        </w:rPr>
      </w:pPr>
      <w:r w:rsidRPr="00257B1A">
        <w:rPr>
          <w:rFonts w:asciiTheme="majorHAnsi" w:hAnsiTheme="majorHAnsi" w:cstheme="majorHAnsi"/>
        </w:rPr>
        <w:t xml:space="preserve">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w:t>
      </w:r>
      <w:r w:rsidR="009F5116" w:rsidRPr="00257B1A">
        <w:rPr>
          <w:rFonts w:asciiTheme="majorHAnsi" w:hAnsiTheme="majorHAnsi" w:cstheme="majorHAnsi"/>
        </w:rPr>
        <w:t>skupaj z zakonskimi zamudnimi obrestmi, ki tečejo od dne nakazila sredstev na transakcijski račun izvajalca do dne vračila sredstev na račun naročnika</w:t>
      </w:r>
      <w:r w:rsidRPr="00257B1A">
        <w:rPr>
          <w:rFonts w:asciiTheme="majorHAnsi" w:hAnsiTheme="majorHAnsi" w:cstheme="majorHAnsi"/>
        </w:rPr>
        <w:t>!</w:t>
      </w:r>
    </w:p>
    <w:p w14:paraId="5893CF6E" w14:textId="77777777" w:rsidR="00366F23" w:rsidRDefault="00366F23"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0D6216" w14:paraId="214D7696"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D848E22" w14:textId="77777777" w:rsidR="00366F23" w:rsidRPr="000D6216" w:rsidRDefault="00366F23" w:rsidP="00B62AA9">
            <w:pPr>
              <w:jc w:val="center"/>
              <w:rPr>
                <w:rFonts w:asciiTheme="majorHAnsi" w:hAnsiTheme="majorHAnsi" w:cs="Arial"/>
              </w:rPr>
            </w:pPr>
            <w:r w:rsidRPr="000D6216">
              <w:rPr>
                <w:rFonts w:asciiTheme="majorHAnsi" w:hAnsiTheme="majorHAnsi" w:cs="Arial"/>
              </w:rPr>
              <w:t xml:space="preserve">PONUDBENA CENA </w:t>
            </w:r>
          </w:p>
        </w:tc>
      </w:tr>
      <w:tr w:rsidR="00366F23" w:rsidRPr="000D6216" w14:paraId="146C8CE9"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CB0FDE" w14:textId="77777777" w:rsidR="00366F23" w:rsidRPr="000D6216" w:rsidRDefault="00366F23" w:rsidP="00B62AA9">
            <w:pPr>
              <w:rPr>
                <w:rFonts w:asciiTheme="majorHAnsi" w:hAnsiTheme="majorHAnsi" w:cs="Arial"/>
              </w:rPr>
            </w:pPr>
            <w:r w:rsidRPr="000D6216">
              <w:rPr>
                <w:rFonts w:asciiTheme="majorHAnsi" w:hAnsiTheme="majorHAnsi" w:cs="Arial"/>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02C740B" w14:textId="77777777" w:rsidR="00366F23" w:rsidRPr="000D6216" w:rsidRDefault="00366F23" w:rsidP="00B62AA9">
            <w:pPr>
              <w:jc w:val="right"/>
              <w:rPr>
                <w:rFonts w:asciiTheme="majorHAnsi" w:hAnsiTheme="majorHAnsi" w:cs="Arial"/>
              </w:rPr>
            </w:pPr>
            <w:r w:rsidRPr="000D6216">
              <w:rPr>
                <w:rFonts w:asciiTheme="majorHAnsi" w:hAnsiTheme="majorHAnsi" w:cs="Arial"/>
              </w:rPr>
              <w:t xml:space="preserve">Cena v EUR </w:t>
            </w:r>
          </w:p>
        </w:tc>
      </w:tr>
      <w:tr w:rsidR="00366F23" w:rsidRPr="000D6216" w14:paraId="3C75C0BC"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236681FD" w14:textId="28178410" w:rsidR="00366F23" w:rsidRPr="00916B73" w:rsidRDefault="00366F23" w:rsidP="00253678">
            <w:pPr>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E959B5B" w14:textId="77777777" w:rsidR="00366F23" w:rsidRPr="000D6216" w:rsidRDefault="00366F23" w:rsidP="00B62AA9">
            <w:pPr>
              <w:rPr>
                <w:rFonts w:asciiTheme="majorHAnsi" w:hAnsiTheme="majorHAnsi" w:cs="Arial"/>
              </w:rPr>
            </w:pPr>
          </w:p>
        </w:tc>
      </w:tr>
      <w:tr w:rsidR="00366F23" w:rsidRPr="000D6216" w14:paraId="76ED38E1"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C6FBB80" w14:textId="299BAB3D" w:rsidR="00253678" w:rsidRPr="00916B73" w:rsidRDefault="00253678" w:rsidP="00253678">
            <w:pPr>
              <w:rPr>
                <w:rFonts w:asciiTheme="majorHAnsi" w:hAnsiTheme="majorHAnsi" w:cs="Arial"/>
              </w:rPr>
            </w:pPr>
            <w:r>
              <w:rPr>
                <w:rFonts w:asciiTheme="majorHAnsi" w:hAnsiTheme="majorHAnsi" w:cs="Arial"/>
              </w:rPr>
              <w:t>OBJEKT SKUPAJ  S PRESTAVITVIJO OKNA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578D0C0" w14:textId="77777777" w:rsidR="00366F23" w:rsidRPr="000D6216" w:rsidRDefault="00366F23" w:rsidP="00B62AA9">
            <w:pPr>
              <w:rPr>
                <w:rFonts w:asciiTheme="majorHAnsi" w:hAnsiTheme="majorHAnsi" w:cs="Arial"/>
              </w:rPr>
            </w:pPr>
          </w:p>
        </w:tc>
      </w:tr>
      <w:tr w:rsidR="00366F23" w:rsidRPr="000D6216" w14:paraId="5C6EBA6F"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5ABF57F" w14:textId="79B68F81" w:rsidR="00366F23" w:rsidRPr="00916B73" w:rsidRDefault="00253678" w:rsidP="00253678">
            <w:pPr>
              <w:rPr>
                <w:rFonts w:asciiTheme="majorHAnsi" w:hAnsiTheme="majorHAnsi" w:cs="Arial"/>
              </w:rPr>
            </w:pPr>
            <w:r>
              <w:rPr>
                <w:rFonts w:asciiTheme="majorHAnsi" w:hAnsiTheme="majorHAnsi" w:cs="Arial"/>
              </w:rPr>
              <w:t>DDV 22 %</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0F5B007" w14:textId="77777777" w:rsidR="00366F23" w:rsidRPr="000D6216" w:rsidRDefault="00366F23" w:rsidP="00B62AA9">
            <w:pPr>
              <w:rPr>
                <w:rFonts w:asciiTheme="majorHAnsi" w:hAnsiTheme="majorHAnsi" w:cs="Arial"/>
              </w:rPr>
            </w:pPr>
          </w:p>
        </w:tc>
      </w:tr>
      <w:tr w:rsidR="00366F23" w:rsidRPr="000D6216" w14:paraId="38691FE2"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1EF30F84" w14:textId="6660DD01" w:rsidR="00366F23" w:rsidRPr="00916B73" w:rsidRDefault="00253678" w:rsidP="00253678">
            <w:pPr>
              <w:rPr>
                <w:rFonts w:asciiTheme="majorHAnsi" w:hAnsiTheme="majorHAnsi" w:cs="Arial"/>
              </w:rPr>
            </w:pPr>
            <w:r>
              <w:rPr>
                <w:rFonts w:asciiTheme="majorHAnsi" w:hAnsiTheme="majorHAnsi" w:cs="Arial"/>
              </w:rPr>
              <w:t>OBJEKT SKUPA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DA6F099" w14:textId="77777777" w:rsidR="00366F23" w:rsidRPr="000D6216" w:rsidRDefault="00366F23" w:rsidP="00B62AA9">
            <w:pPr>
              <w:rPr>
                <w:rFonts w:asciiTheme="majorHAnsi" w:hAnsiTheme="majorHAnsi" w:cs="Arial"/>
              </w:rPr>
            </w:pPr>
          </w:p>
        </w:tc>
      </w:tr>
    </w:tbl>
    <w:p w14:paraId="3BC55858" w14:textId="39899FE1"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35EA5519" w14:textId="7821CFE6" w:rsidR="00967D80" w:rsidRPr="00176E9D" w:rsidRDefault="0026136D" w:rsidP="000E37F3">
      <w:pPr>
        <w:overflowPunct w:val="0"/>
        <w:autoSpaceDE w:val="0"/>
        <w:autoSpaceDN w:val="0"/>
        <w:adjustRightInd w:val="0"/>
        <w:jc w:val="both"/>
        <w:textAlignment w:val="baseline"/>
        <w:rPr>
          <w:rFonts w:asciiTheme="majorHAnsi" w:eastAsia="Times New Roman" w:hAnsiTheme="majorHAnsi" w:cstheme="majorHAnsi"/>
        </w:rPr>
      </w:pPr>
      <w:r w:rsidRPr="0026136D">
        <w:rPr>
          <w:rFonts w:asciiTheme="majorHAnsi" w:eastAsia="Times New Roman" w:hAnsiTheme="majorHAnsi" w:cstheme="majorHAnsi"/>
        </w:rPr>
        <w:t>Projekt sofinancira Evropska unija na podlagi Instrumenta za okrevanje »</w:t>
      </w:r>
      <w:proofErr w:type="spellStart"/>
      <w:r w:rsidRPr="0026136D">
        <w:rPr>
          <w:rFonts w:asciiTheme="majorHAnsi" w:eastAsia="Times New Roman" w:hAnsiTheme="majorHAnsi" w:cstheme="majorHAnsi"/>
        </w:rPr>
        <w:t>Next</w:t>
      </w:r>
      <w:proofErr w:type="spellEnd"/>
      <w:r w:rsidRPr="0026136D">
        <w:rPr>
          <w:rFonts w:asciiTheme="majorHAnsi" w:eastAsia="Times New Roman" w:hAnsiTheme="majorHAnsi" w:cstheme="majorHAnsi"/>
        </w:rPr>
        <w:t xml:space="preserve"> </w:t>
      </w:r>
      <w:proofErr w:type="spellStart"/>
      <w:r w:rsidRPr="0026136D">
        <w:rPr>
          <w:rFonts w:asciiTheme="majorHAnsi" w:eastAsia="Times New Roman" w:hAnsiTheme="majorHAnsi" w:cstheme="majorHAnsi"/>
        </w:rPr>
        <w:t>Generation</w:t>
      </w:r>
      <w:proofErr w:type="spellEnd"/>
      <w:r w:rsidRPr="0026136D">
        <w:rPr>
          <w:rFonts w:asciiTheme="majorHAnsi" w:eastAsia="Times New Roman" w:hAnsiTheme="majorHAnsi" w:cstheme="majorHAnsi"/>
        </w:rPr>
        <w:t xml:space="preserve"> EU« iz sredstev Mehanizma za okrevanje in odpornost, razvojno področje: Pametna, trajnostna in vključujoča rast, komponenta: Trajnostni razvoj slovenskega turizma, vključno s kulturno dediščino (C3 K4), za </w:t>
      </w:r>
      <w:r w:rsidRPr="0026136D">
        <w:rPr>
          <w:rFonts w:asciiTheme="majorHAnsi" w:eastAsia="Times New Roman" w:hAnsiTheme="majorHAnsi" w:cstheme="majorHAnsi"/>
        </w:rPr>
        <w:lastRenderedPageBreak/>
        <w:t xml:space="preserve">naložbo »Trajnostni razvoj javne in skupne turistične infrastrukture in naravnih znamenitosti v turističnih destinacijah« (C3 K4 IC). </w:t>
      </w:r>
      <w:r>
        <w:rPr>
          <w:rFonts w:asciiTheme="majorHAnsi" w:eastAsia="Times New Roman" w:hAnsiTheme="majorHAnsi" w:cstheme="majorHAnsi"/>
        </w:rPr>
        <w:t xml:space="preserve"> </w:t>
      </w:r>
    </w:p>
    <w:p w14:paraId="26321EC6" w14:textId="77777777" w:rsidR="000E37F3" w:rsidRPr="001A21D8" w:rsidRDefault="000E37F3" w:rsidP="00281A18">
      <w:pPr>
        <w:jc w:val="both"/>
        <w:rPr>
          <w:rFonts w:asciiTheme="majorHAnsi" w:hAnsiTheme="majorHAnsi" w:cstheme="majorHAnsi"/>
        </w:rPr>
      </w:pPr>
    </w:p>
    <w:p w14:paraId="1CDAFE97" w14:textId="0E2CF48F"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Ponudnik za pripravo ponudbe izpolni na podlagi kalkulacije iz </w:t>
      </w:r>
      <w:r w:rsidRPr="001A21D8">
        <w:rPr>
          <w:rFonts w:asciiTheme="majorHAnsi" w:hAnsiTheme="majorHAnsi" w:cstheme="majorHAnsi"/>
          <w:b/>
          <w:bCs/>
          <w:u w:val="single"/>
        </w:rPr>
        <w:t>popisa del</w:t>
      </w:r>
      <w:r w:rsidRPr="001A21D8">
        <w:rPr>
          <w:rFonts w:asciiTheme="majorHAnsi" w:hAnsiTheme="majorHAnsi" w:cstheme="majorHAnsi"/>
        </w:rPr>
        <w:t>, ki jo izračuna ter priloži v ponudbeni dokumentaciji priloženo Excelovo datoteko</w:t>
      </w:r>
      <w:r w:rsidR="001B10A9" w:rsidRPr="001A21D8">
        <w:rPr>
          <w:rFonts w:asciiTheme="majorHAnsi" w:hAnsiTheme="majorHAnsi" w:cstheme="majorHAnsi"/>
        </w:rPr>
        <w:t xml:space="preserve"> (priložiti mora tudi </w:t>
      </w:r>
      <w:r w:rsidR="001B10A9" w:rsidRPr="001A21D8">
        <w:rPr>
          <w:rFonts w:asciiTheme="majorHAnsi" w:hAnsiTheme="majorHAnsi" w:cstheme="majorHAnsi"/>
          <w:b/>
          <w:bCs/>
          <w:u w:val="single"/>
        </w:rPr>
        <w:t xml:space="preserve">vse </w:t>
      </w:r>
      <w:proofErr w:type="spellStart"/>
      <w:r w:rsidR="001B10A9" w:rsidRPr="001A21D8">
        <w:rPr>
          <w:rFonts w:asciiTheme="majorHAnsi" w:hAnsiTheme="majorHAnsi" w:cstheme="majorHAnsi"/>
          <w:b/>
          <w:bCs/>
          <w:u w:val="single"/>
        </w:rPr>
        <w:t>kalkulativne</w:t>
      </w:r>
      <w:proofErr w:type="spellEnd"/>
      <w:r w:rsidR="001B10A9" w:rsidRPr="001A21D8">
        <w:rPr>
          <w:rFonts w:asciiTheme="majorHAnsi" w:hAnsiTheme="majorHAnsi" w:cstheme="majorHAnsi"/>
          <w:b/>
          <w:bCs/>
          <w:u w:val="single"/>
        </w:rPr>
        <w:t xml:space="preserve"> elemente ter cenike podjetja</w:t>
      </w:r>
      <w:r w:rsidR="001B10A9" w:rsidRPr="001A21D8">
        <w:rPr>
          <w:rFonts w:asciiTheme="majorHAnsi" w:hAnsiTheme="majorHAnsi" w:cstheme="majorHAnsi"/>
        </w:rPr>
        <w:t>)</w:t>
      </w:r>
      <w:r w:rsidRPr="001A21D8">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1A21D8" w:rsidRDefault="00281A18" w:rsidP="00281A18">
      <w:pPr>
        <w:jc w:val="both"/>
        <w:rPr>
          <w:rFonts w:asciiTheme="majorHAnsi" w:hAnsiTheme="majorHAnsi" w:cstheme="majorHAnsi"/>
        </w:rPr>
      </w:pPr>
    </w:p>
    <w:p w14:paraId="0CBC021B" w14:textId="596F6648" w:rsidR="00281A18" w:rsidRPr="001A21D8" w:rsidRDefault="00281A18" w:rsidP="00281A18">
      <w:pPr>
        <w:jc w:val="both"/>
        <w:rPr>
          <w:rFonts w:asciiTheme="majorHAnsi" w:hAnsiTheme="majorHAnsi" w:cstheme="majorHAnsi"/>
        </w:rPr>
      </w:pPr>
      <w:r w:rsidRPr="001A21D8">
        <w:rPr>
          <w:rFonts w:asciiTheme="majorHAnsi" w:hAnsiTheme="majorHAnsi" w:cstheme="majorHAnsi"/>
        </w:rPr>
        <w:t>Veljavnost ponudbe je najmanj do</w:t>
      </w:r>
      <w:r w:rsidR="00366F23">
        <w:rPr>
          <w:rFonts w:asciiTheme="majorHAnsi" w:hAnsiTheme="majorHAnsi" w:cstheme="majorHAnsi"/>
        </w:rPr>
        <w:t xml:space="preserve"> 3</w:t>
      </w:r>
      <w:r w:rsidR="002E5771">
        <w:rPr>
          <w:rFonts w:asciiTheme="majorHAnsi" w:hAnsiTheme="majorHAnsi" w:cstheme="majorHAnsi"/>
        </w:rPr>
        <w:t>1</w:t>
      </w:r>
      <w:r w:rsidR="00366F23">
        <w:rPr>
          <w:rFonts w:asciiTheme="majorHAnsi" w:hAnsiTheme="majorHAnsi" w:cstheme="majorHAnsi"/>
        </w:rPr>
        <w:t xml:space="preserve">. </w:t>
      </w:r>
      <w:r w:rsidR="00F106AF">
        <w:rPr>
          <w:rFonts w:asciiTheme="majorHAnsi" w:hAnsiTheme="majorHAnsi" w:cstheme="majorHAnsi"/>
        </w:rPr>
        <w:t>5</w:t>
      </w:r>
      <w:r w:rsidR="00366F23">
        <w:rPr>
          <w:rFonts w:asciiTheme="majorHAnsi" w:hAnsiTheme="majorHAnsi" w:cstheme="majorHAnsi"/>
        </w:rPr>
        <w:t>. 2024</w:t>
      </w:r>
      <w:r w:rsidR="003A17E4" w:rsidRPr="001A21D8">
        <w:rPr>
          <w:rFonts w:asciiTheme="majorHAnsi" w:hAnsiTheme="majorHAnsi" w:cstheme="majorHAnsi"/>
        </w:rPr>
        <w:t>.</w:t>
      </w:r>
    </w:p>
    <w:p w14:paraId="23A983ED" w14:textId="77777777" w:rsidR="00281A18" w:rsidRPr="001A21D8" w:rsidRDefault="00281A18" w:rsidP="00281A18">
      <w:pPr>
        <w:jc w:val="both"/>
        <w:rPr>
          <w:rFonts w:asciiTheme="majorHAnsi" w:hAnsiTheme="majorHAnsi" w:cstheme="majorHAnsi"/>
        </w:rPr>
      </w:pPr>
    </w:p>
    <w:p w14:paraId="3936E4D4"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Ponudbena cena  je fiksna do zaključka izvedbe vseh del in izražena v evrih z vključenim DDV (davek na dodano vrednost), vsi stroški  so vračunani v ceni.</w:t>
      </w:r>
    </w:p>
    <w:p w14:paraId="09F568AB" w14:textId="77777777" w:rsidR="00281A18" w:rsidRPr="001A21D8" w:rsidRDefault="00281A18" w:rsidP="00281A18">
      <w:pPr>
        <w:jc w:val="both"/>
        <w:rPr>
          <w:rFonts w:asciiTheme="majorHAnsi" w:hAnsiTheme="majorHAnsi" w:cstheme="majorHAnsi"/>
        </w:rPr>
      </w:pPr>
    </w:p>
    <w:p w14:paraId="43D90704" w14:textId="33697635" w:rsidR="00A75235" w:rsidRPr="001A21D8" w:rsidRDefault="00281A18" w:rsidP="00A75235">
      <w:pPr>
        <w:jc w:val="both"/>
        <w:rPr>
          <w:rFonts w:asciiTheme="majorHAnsi" w:hAnsiTheme="majorHAnsi" w:cstheme="majorHAnsi"/>
        </w:rPr>
      </w:pPr>
      <w:r w:rsidRPr="001A21D8">
        <w:rPr>
          <w:rFonts w:asciiTheme="majorHAnsi" w:hAnsiTheme="majorHAnsi" w:cstheme="majorHAnsi"/>
        </w:rPr>
        <w:t>Ponudnik mora v ponudbeno ceno zajeti vse stroške, zlasti kot so:</w:t>
      </w:r>
      <w:bookmarkStart w:id="4" w:name="_Toc139358373"/>
      <w:bookmarkStart w:id="5" w:name="_Toc139358470"/>
    </w:p>
    <w:p w14:paraId="5D1F3C74" w14:textId="1EA17368" w:rsidR="00D30E64"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organizacijo dela na objektu/gradbišč</w:t>
      </w:r>
      <w:r w:rsidR="00B939CF">
        <w:rPr>
          <w:rFonts w:asciiTheme="majorHAnsi" w:hAnsiTheme="majorHAnsi" w:cstheme="majorHAnsi"/>
          <w:b w:val="0"/>
          <w:bCs w:val="0"/>
        </w:rPr>
        <w:t>u</w:t>
      </w:r>
      <w:r w:rsidRPr="001A21D8">
        <w:rPr>
          <w:rFonts w:asciiTheme="majorHAnsi" w:hAnsiTheme="majorHAnsi" w:cstheme="majorHAnsi"/>
          <w:b w:val="0"/>
          <w:bCs w:val="0"/>
        </w:rPr>
        <w:t xml:space="preserve"> in pomožna dela ter strošk</w:t>
      </w:r>
      <w:r w:rsidR="00B939CF">
        <w:rPr>
          <w:rFonts w:asciiTheme="majorHAnsi" w:hAnsiTheme="majorHAnsi" w:cstheme="majorHAnsi"/>
          <w:b w:val="0"/>
          <w:bCs w:val="0"/>
        </w:rPr>
        <w:t>e</w:t>
      </w:r>
      <w:r w:rsidRPr="001A21D8">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33B9EF24" w14:textId="1CF6D73D" w:rsidR="00D30E64" w:rsidRPr="001A21D8" w:rsidRDefault="00B939CF" w:rsidP="00511B0E">
      <w:pPr>
        <w:pStyle w:val="Slog53"/>
        <w:numPr>
          <w:ilvl w:val="0"/>
          <w:numId w:val="86"/>
        </w:numPr>
        <w:rPr>
          <w:rFonts w:asciiTheme="majorHAnsi" w:hAnsiTheme="majorHAnsi" w:cstheme="majorHAnsi"/>
          <w:b w:val="0"/>
          <w:bCs w:val="0"/>
        </w:rPr>
      </w:pPr>
      <w:r>
        <w:rPr>
          <w:rFonts w:asciiTheme="majorHAnsi" w:hAnsiTheme="majorHAnsi" w:cstheme="majorHAnsi"/>
          <w:b w:val="0"/>
          <w:bCs w:val="0"/>
        </w:rPr>
        <w:t xml:space="preserve">elaborati organizacije gradbišča in </w:t>
      </w:r>
      <w:r w:rsidR="00281A18" w:rsidRPr="001A21D8">
        <w:rPr>
          <w:rFonts w:asciiTheme="majorHAnsi" w:hAnsiTheme="majorHAnsi" w:cstheme="majorHAnsi"/>
          <w:b w:val="0"/>
          <w:bCs w:val="0"/>
        </w:rPr>
        <w:t>zapor cest</w:t>
      </w:r>
      <w:bookmarkStart w:id="8" w:name="_Toc139358375"/>
      <w:bookmarkStart w:id="9" w:name="_Toc139358472"/>
      <w:bookmarkEnd w:id="6"/>
      <w:bookmarkEnd w:id="7"/>
      <w:r>
        <w:rPr>
          <w:rFonts w:asciiTheme="majorHAnsi" w:hAnsiTheme="majorHAnsi" w:cstheme="majorHAnsi"/>
          <w:b w:val="0"/>
          <w:bCs w:val="0"/>
        </w:rPr>
        <w:t>;</w:t>
      </w:r>
    </w:p>
    <w:p w14:paraId="36E0BFDC" w14:textId="77777777" w:rsidR="00D30E64"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izdelava delavniških načrtov;</w:t>
      </w:r>
      <w:bookmarkStart w:id="10" w:name="_Toc139358376"/>
      <w:bookmarkStart w:id="11" w:name="_Toc139358473"/>
      <w:bookmarkEnd w:id="8"/>
      <w:bookmarkEnd w:id="9"/>
    </w:p>
    <w:p w14:paraId="2CC2BA18"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prevozni stroški;</w:t>
      </w:r>
      <w:bookmarkStart w:id="12" w:name="_Toc139358377"/>
      <w:bookmarkStart w:id="13" w:name="_Toc139358474"/>
      <w:bookmarkEnd w:id="10"/>
      <w:bookmarkEnd w:id="11"/>
    </w:p>
    <w:p w14:paraId="0F0D1F35"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ogled in priprava predračuna;</w:t>
      </w:r>
      <w:bookmarkStart w:id="14" w:name="_Toc139358378"/>
      <w:bookmarkStart w:id="15" w:name="_Toc139358475"/>
      <w:bookmarkEnd w:id="12"/>
      <w:bookmarkEnd w:id="13"/>
    </w:p>
    <w:p w14:paraId="3FDCF6CD"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2299087F" w14:textId="68FE043D"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pridobitev </w:t>
      </w:r>
      <w:r w:rsidR="001B10A9" w:rsidRPr="001A21D8">
        <w:rPr>
          <w:rFonts w:asciiTheme="majorHAnsi" w:hAnsiTheme="majorHAnsi" w:cstheme="majorHAnsi"/>
          <w:b w:val="0"/>
          <w:bCs w:val="0"/>
        </w:rPr>
        <w:t xml:space="preserve">certifikatov </w:t>
      </w:r>
      <w:r w:rsidRPr="001A21D8">
        <w:rPr>
          <w:rFonts w:asciiTheme="majorHAnsi" w:hAnsiTheme="majorHAnsi" w:cstheme="majorHAnsi"/>
          <w:b w:val="0"/>
          <w:bCs w:val="0"/>
        </w:rPr>
        <w:t>ter ostale s predpisi in to dokumentacijo zahtevane</w:t>
      </w:r>
      <w:r w:rsidR="00D669D7" w:rsidRPr="001A21D8">
        <w:rPr>
          <w:rFonts w:asciiTheme="majorHAnsi" w:hAnsiTheme="majorHAnsi" w:cstheme="majorHAnsi"/>
          <w:b w:val="0"/>
          <w:bCs w:val="0"/>
        </w:rPr>
        <w:t xml:space="preserve"> </w:t>
      </w:r>
      <w:r w:rsidRPr="001A21D8">
        <w:rPr>
          <w:rFonts w:asciiTheme="majorHAnsi" w:hAnsiTheme="majorHAnsi" w:cstheme="majorHAnsi"/>
          <w:b w:val="0"/>
          <w:bCs w:val="0"/>
        </w:rPr>
        <w:t>dokumentacije za</w:t>
      </w:r>
      <w:r w:rsidR="00701F84" w:rsidRPr="001A21D8">
        <w:rPr>
          <w:rFonts w:asciiTheme="majorHAnsi" w:hAnsiTheme="majorHAnsi" w:cstheme="majorHAnsi"/>
          <w:b w:val="0"/>
          <w:bCs w:val="0"/>
        </w:rPr>
        <w:t xml:space="preserve"> </w:t>
      </w:r>
      <w:r w:rsidRPr="001A21D8">
        <w:rPr>
          <w:rFonts w:asciiTheme="majorHAnsi" w:hAnsiTheme="majorHAnsi" w:cstheme="majorHAnsi"/>
          <w:b w:val="0"/>
          <w:bCs w:val="0"/>
        </w:rPr>
        <w:t>vgrajeni material</w:t>
      </w:r>
      <w:bookmarkStart w:id="18" w:name="_Toc139358380"/>
      <w:bookmarkStart w:id="19" w:name="_Toc139358477"/>
      <w:bookmarkEnd w:id="16"/>
      <w:bookmarkEnd w:id="17"/>
      <w:r w:rsidR="00D669D7" w:rsidRPr="001A21D8">
        <w:rPr>
          <w:rFonts w:asciiTheme="majorHAnsi" w:hAnsiTheme="majorHAnsi" w:cstheme="majorHAnsi"/>
          <w:b w:val="0"/>
          <w:bCs w:val="0"/>
        </w:rPr>
        <w:t>;</w:t>
      </w:r>
    </w:p>
    <w:p w14:paraId="7117E0E8"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1BCC71F" w14:textId="552F2588"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vsa finalna čiščenja med in po končanih delih, </w:t>
      </w:r>
      <w:proofErr w:type="spellStart"/>
      <w:r w:rsidRPr="001A21D8">
        <w:rPr>
          <w:rFonts w:asciiTheme="majorHAnsi" w:hAnsiTheme="majorHAnsi" w:cstheme="majorHAnsi"/>
          <w:b w:val="0"/>
          <w:bCs w:val="0"/>
        </w:rPr>
        <w:t>pospravitev</w:t>
      </w:r>
      <w:proofErr w:type="spellEnd"/>
      <w:r w:rsidRPr="001A21D8">
        <w:rPr>
          <w:rFonts w:asciiTheme="majorHAnsi" w:hAnsiTheme="majorHAnsi" w:cstheme="majorHAnsi"/>
          <w:b w:val="0"/>
          <w:bCs w:val="0"/>
        </w:rPr>
        <w:t xml:space="preserve"> </w:t>
      </w:r>
      <w:r w:rsidR="00B939CF">
        <w:rPr>
          <w:rFonts w:asciiTheme="majorHAnsi" w:hAnsiTheme="majorHAnsi" w:cstheme="majorHAnsi"/>
          <w:b w:val="0"/>
          <w:bCs w:val="0"/>
        </w:rPr>
        <w:t>objekta/</w:t>
      </w:r>
      <w:r w:rsidRPr="001A21D8">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1A21D8">
        <w:rPr>
          <w:rFonts w:asciiTheme="majorHAnsi" w:hAnsiTheme="majorHAnsi" w:cstheme="majorHAnsi"/>
          <w:b w:val="0"/>
          <w:bCs w:val="0"/>
        </w:rPr>
        <w:t xml:space="preserve"> (</w:t>
      </w:r>
      <w:r w:rsidR="00B012A6" w:rsidRPr="001A21D8">
        <w:rPr>
          <w:rFonts w:asciiTheme="majorHAnsi" w:hAnsiTheme="majorHAnsi" w:cstheme="majorHAnsi"/>
          <w:b w:val="0"/>
          <w:bCs w:val="0"/>
        </w:rPr>
        <w:t>skupaj s pridobivanjem  prostorov za deponije odpadnega materiala ter stroškov dovoljenj ter dokumentacije za deponijo)</w:t>
      </w:r>
      <w:r w:rsidRPr="001A21D8">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418DCA1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59D42413"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5A274D34"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ves pritrdilni, vezni in montažni materiali ter </w:t>
      </w:r>
      <w:proofErr w:type="spellStart"/>
      <w:r w:rsidRPr="001A21D8">
        <w:rPr>
          <w:rFonts w:asciiTheme="majorHAnsi" w:hAnsiTheme="majorHAnsi" w:cstheme="majorHAnsi"/>
          <w:b w:val="0"/>
          <w:bCs w:val="0"/>
        </w:rPr>
        <w:t>podkonstrukcije</w:t>
      </w:r>
      <w:proofErr w:type="spellEnd"/>
      <w:r w:rsidRPr="001A21D8">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BDA9D36" w14:textId="24988E02"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3314FCB7" w14:textId="674DE1B0"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stroške zarisovanj, izmer, zaključnih del, transportov, </w:t>
      </w:r>
      <w:r w:rsidR="00916B73">
        <w:rPr>
          <w:rFonts w:asciiTheme="majorHAnsi" w:hAnsiTheme="majorHAnsi" w:cstheme="majorHAnsi"/>
          <w:b w:val="0"/>
          <w:bCs w:val="0"/>
        </w:rPr>
        <w:t>potrebni</w:t>
      </w:r>
      <w:r w:rsidRPr="001A21D8">
        <w:rPr>
          <w:rFonts w:asciiTheme="majorHAnsi" w:hAnsiTheme="majorHAnsi" w:cstheme="majorHAnsi"/>
          <w:b w:val="0"/>
          <w:bCs w:val="0"/>
        </w:rPr>
        <w:t xml:space="preserve"> preizkus</w:t>
      </w:r>
      <w:r w:rsidR="00916B73">
        <w:rPr>
          <w:rFonts w:asciiTheme="majorHAnsi" w:hAnsiTheme="majorHAnsi" w:cstheme="majorHAnsi"/>
          <w:b w:val="0"/>
          <w:bCs w:val="0"/>
        </w:rPr>
        <w:t>i in zagoni</w:t>
      </w:r>
      <w:r w:rsidRPr="001A21D8">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3E3E46C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59D05684"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lastRenderedPageBreak/>
        <w:t>zavarovanje opreme za primere požara, poplav, vlomov in podobnega, do pogodbenega zneska;</w:t>
      </w:r>
      <w:bookmarkStart w:id="36" w:name="_Toc139358389"/>
      <w:bookmarkStart w:id="37" w:name="_Toc139358486"/>
      <w:bookmarkEnd w:id="34"/>
      <w:bookmarkEnd w:id="35"/>
    </w:p>
    <w:p w14:paraId="0842F5C6"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225B118C"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1A21D8">
        <w:rPr>
          <w:rFonts w:asciiTheme="majorHAnsi" w:hAnsiTheme="majorHAnsi" w:cstheme="majorHAnsi"/>
          <w:b w:val="0"/>
          <w:bCs w:val="0"/>
        </w:rPr>
        <w:t xml:space="preserve"> </w:t>
      </w:r>
      <w:bookmarkStart w:id="40" w:name="_Toc139358391"/>
      <w:bookmarkStart w:id="41" w:name="_Toc139358488"/>
    </w:p>
    <w:p w14:paraId="08B2DD6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p>
    <w:p w14:paraId="2C2EFCB5" w14:textId="540F4711" w:rsidR="00701F84" w:rsidRPr="00DA015F" w:rsidRDefault="00701F84" w:rsidP="00511B0E">
      <w:pPr>
        <w:pStyle w:val="Slog53"/>
        <w:numPr>
          <w:ilvl w:val="0"/>
          <w:numId w:val="86"/>
        </w:numPr>
        <w:rPr>
          <w:rFonts w:asciiTheme="majorHAnsi" w:hAnsiTheme="majorHAnsi" w:cstheme="majorHAnsi"/>
          <w:b w:val="0"/>
          <w:bCs w:val="0"/>
        </w:rPr>
      </w:pPr>
      <w:r w:rsidRPr="00DA015F">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6F347937" w14:textId="425D19C8" w:rsidR="00281A18"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manipulativni stroški za dodatna dela so 3 %.</w:t>
      </w:r>
      <w:bookmarkEnd w:id="42"/>
      <w:bookmarkEnd w:id="43"/>
    </w:p>
    <w:p w14:paraId="4B1B1F3E"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ab/>
      </w:r>
    </w:p>
    <w:p w14:paraId="6A8A6A35"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Ostale določbe:</w:t>
      </w:r>
      <w:r w:rsidRPr="001A21D8">
        <w:rPr>
          <w:rFonts w:asciiTheme="majorHAnsi" w:hAnsiTheme="majorHAnsi" w:cstheme="majorHAnsi"/>
        </w:rPr>
        <w:tab/>
      </w:r>
    </w:p>
    <w:p w14:paraId="1E75B19B" w14:textId="77777777" w:rsidR="0064767D" w:rsidRPr="001A21D8" w:rsidRDefault="00281A18" w:rsidP="0064767D">
      <w:pPr>
        <w:pStyle w:val="Slog54"/>
        <w:rPr>
          <w:b w:val="0"/>
          <w:bCs w:val="0"/>
        </w:rPr>
      </w:pPr>
      <w:bookmarkStart w:id="44" w:name="_Toc139358393"/>
      <w:bookmarkStart w:id="45" w:name="_Toc139358490"/>
      <w:r w:rsidRPr="001A21D8">
        <w:rPr>
          <w:b w:val="0"/>
          <w:bCs w:val="0"/>
        </w:rPr>
        <w:t>obračun del se vrši po dejansko izvedenih količinah;</w:t>
      </w:r>
      <w:bookmarkStart w:id="46" w:name="_Toc139358394"/>
      <w:bookmarkStart w:id="47" w:name="_Toc139358491"/>
      <w:bookmarkEnd w:id="44"/>
      <w:bookmarkEnd w:id="45"/>
    </w:p>
    <w:p w14:paraId="714FB085" w14:textId="77777777" w:rsidR="0064767D" w:rsidRPr="001A21D8" w:rsidRDefault="00281A18" w:rsidP="0064767D">
      <w:pPr>
        <w:pStyle w:val="Slog54"/>
        <w:rPr>
          <w:b w:val="0"/>
          <w:bCs w:val="0"/>
        </w:rPr>
      </w:pPr>
      <w:r w:rsidRPr="001A21D8">
        <w:rPr>
          <w:b w:val="0"/>
          <w:bCs w:val="0"/>
        </w:rPr>
        <w:t>vsi izkopi, prevozi in zasipi se obračunavajo v raščenem stanju oziroma vgrajenem;</w:t>
      </w:r>
      <w:bookmarkStart w:id="48" w:name="_Toc139358395"/>
      <w:bookmarkStart w:id="49" w:name="_Toc139358492"/>
      <w:bookmarkEnd w:id="46"/>
      <w:bookmarkEnd w:id="47"/>
    </w:p>
    <w:p w14:paraId="532DE5E1" w14:textId="77777777" w:rsidR="0064767D" w:rsidRPr="001A21D8" w:rsidRDefault="00281A18" w:rsidP="0064767D">
      <w:pPr>
        <w:pStyle w:val="Slog54"/>
        <w:rPr>
          <w:b w:val="0"/>
          <w:bCs w:val="0"/>
        </w:rPr>
      </w:pPr>
      <w:r w:rsidRPr="001A21D8">
        <w:rPr>
          <w:b w:val="0"/>
          <w:bCs w:val="0"/>
        </w:rPr>
        <w:t xml:space="preserve">ves cevni material, </w:t>
      </w:r>
      <w:proofErr w:type="spellStart"/>
      <w:r w:rsidRPr="001A21D8">
        <w:rPr>
          <w:b w:val="0"/>
          <w:bCs w:val="0"/>
        </w:rPr>
        <w:t>fazonski</w:t>
      </w:r>
      <w:proofErr w:type="spellEnd"/>
      <w:r w:rsidRPr="001A21D8">
        <w:rPr>
          <w:b w:val="0"/>
          <w:bCs w:val="0"/>
        </w:rPr>
        <w:t xml:space="preserve"> komadi, posebni kosi in armature, pokrovi jaškov, zračniki, jaški in podobni gradbeni produkti in </w:t>
      </w:r>
      <w:proofErr w:type="spellStart"/>
      <w:r w:rsidRPr="001A21D8">
        <w:rPr>
          <w:b w:val="0"/>
          <w:bCs w:val="0"/>
        </w:rPr>
        <w:t>prefabrikati</w:t>
      </w:r>
      <w:proofErr w:type="spellEnd"/>
      <w:r w:rsidRPr="001A21D8">
        <w:rPr>
          <w:b w:val="0"/>
          <w:bCs w:val="0"/>
        </w:rPr>
        <w:t xml:space="preserve"> vključujejo transport, montažo ter spojni in tesnilni material ustrezne kvalitete;</w:t>
      </w:r>
      <w:bookmarkStart w:id="50" w:name="_Toc139358396"/>
      <w:bookmarkStart w:id="51" w:name="_Toc139358493"/>
      <w:bookmarkEnd w:id="48"/>
      <w:bookmarkEnd w:id="49"/>
    </w:p>
    <w:p w14:paraId="0929118A" w14:textId="1C628C87" w:rsidR="0064767D" w:rsidRPr="001A21D8" w:rsidRDefault="00281A18" w:rsidP="0064767D">
      <w:pPr>
        <w:pStyle w:val="Slog54"/>
        <w:rPr>
          <w:b w:val="0"/>
          <w:bCs w:val="0"/>
        </w:rPr>
      </w:pPr>
      <w:r w:rsidRPr="001A21D8">
        <w:rPr>
          <w:b w:val="0"/>
          <w:bCs w:val="0"/>
        </w:rPr>
        <w:t>dimenzije za vse novo vgrajene elemente je potrebno predhodno preveriti na gradbišču;</w:t>
      </w:r>
      <w:bookmarkStart w:id="52" w:name="_Toc139358397"/>
      <w:bookmarkStart w:id="53" w:name="_Toc139358494"/>
      <w:bookmarkEnd w:id="50"/>
      <w:bookmarkEnd w:id="51"/>
    </w:p>
    <w:p w14:paraId="40CFA04A" w14:textId="2F91D870" w:rsidR="00281A18" w:rsidRPr="001A21D8" w:rsidRDefault="00281A18" w:rsidP="0064767D">
      <w:pPr>
        <w:pStyle w:val="Slog54"/>
        <w:rPr>
          <w:b w:val="0"/>
          <w:bCs w:val="0"/>
        </w:rPr>
      </w:pPr>
      <w:r w:rsidRPr="001A21D8">
        <w:rPr>
          <w:b w:val="0"/>
          <w:bCs w:val="0"/>
        </w:rPr>
        <w:t>ponudbeni popis del dejansko predstavlja cenik za izvajanje del.</w:t>
      </w:r>
      <w:bookmarkEnd w:id="52"/>
      <w:bookmarkEnd w:id="53"/>
    </w:p>
    <w:p w14:paraId="784509FA" w14:textId="77777777" w:rsidR="00281A18" w:rsidRPr="001A21D8" w:rsidRDefault="00281A18" w:rsidP="00281A18">
      <w:pPr>
        <w:jc w:val="both"/>
        <w:rPr>
          <w:rFonts w:asciiTheme="majorHAnsi" w:hAnsiTheme="majorHAnsi" w:cstheme="majorHAnsi"/>
        </w:rPr>
      </w:pPr>
    </w:p>
    <w:p w14:paraId="0B9CA686" w14:textId="187DC44A"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1A21D8" w14:paraId="17C40018" w14:textId="77777777" w:rsidTr="00ED47C1">
        <w:trPr>
          <w:trHeight w:val="737"/>
        </w:trPr>
        <w:tc>
          <w:tcPr>
            <w:tcW w:w="2162" w:type="dxa"/>
          </w:tcPr>
          <w:p w14:paraId="7D2C2813"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KRAJ</w:t>
            </w:r>
          </w:p>
          <w:p w14:paraId="220A6E25" w14:textId="77777777" w:rsidR="00701F84" w:rsidRPr="001A21D8" w:rsidRDefault="00701F84" w:rsidP="00ED47C1">
            <w:pPr>
              <w:rPr>
                <w:rFonts w:asciiTheme="majorHAnsi" w:hAnsiTheme="majorHAnsi" w:cstheme="majorHAnsi"/>
              </w:rPr>
            </w:pPr>
          </w:p>
        </w:tc>
        <w:tc>
          <w:tcPr>
            <w:tcW w:w="2410" w:type="dxa"/>
            <w:vMerge w:val="restart"/>
          </w:tcPr>
          <w:p w14:paraId="0530440E"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27AF92EC"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GOSPODARSKI SUBJEKT / PONUDNIK</w:t>
            </w:r>
          </w:p>
          <w:p w14:paraId="15A4264D"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 xml:space="preserve">ime in priimek zakonitega zastopnika </w:t>
            </w:r>
          </w:p>
          <w:p w14:paraId="555E2526"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in podpis</w:t>
            </w:r>
          </w:p>
        </w:tc>
      </w:tr>
      <w:tr w:rsidR="00701F84" w:rsidRPr="001A21D8" w14:paraId="7202A760" w14:textId="77777777" w:rsidTr="00ED47C1">
        <w:trPr>
          <w:trHeight w:val="737"/>
        </w:trPr>
        <w:tc>
          <w:tcPr>
            <w:tcW w:w="2162" w:type="dxa"/>
          </w:tcPr>
          <w:p w14:paraId="554451AA"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8FDC265" w14:textId="77777777" w:rsidR="00701F84" w:rsidRPr="001A21D8" w:rsidRDefault="00701F84" w:rsidP="00ED47C1">
            <w:pPr>
              <w:rPr>
                <w:rFonts w:asciiTheme="majorHAnsi" w:hAnsiTheme="majorHAnsi" w:cstheme="majorHAnsi"/>
              </w:rPr>
            </w:pPr>
          </w:p>
        </w:tc>
        <w:tc>
          <w:tcPr>
            <w:tcW w:w="4500" w:type="dxa"/>
            <w:vMerge/>
            <w:shd w:val="pct10" w:color="auto" w:fill="auto"/>
            <w:vAlign w:val="bottom"/>
          </w:tcPr>
          <w:p w14:paraId="7A177C26" w14:textId="77777777" w:rsidR="00701F84" w:rsidRPr="001A21D8" w:rsidRDefault="00701F84" w:rsidP="00ED47C1">
            <w:pPr>
              <w:rPr>
                <w:rFonts w:asciiTheme="majorHAnsi" w:hAnsiTheme="majorHAnsi" w:cstheme="majorHAnsi"/>
              </w:rPr>
            </w:pPr>
          </w:p>
        </w:tc>
      </w:tr>
    </w:tbl>
    <w:p w14:paraId="2B3E6806" w14:textId="77777777" w:rsidR="00701F84" w:rsidRPr="001A21D8" w:rsidRDefault="00701F84" w:rsidP="00281A18">
      <w:pPr>
        <w:jc w:val="both"/>
        <w:rPr>
          <w:rFonts w:asciiTheme="majorHAnsi" w:hAnsiTheme="majorHAnsi" w:cstheme="majorHAnsi"/>
        </w:rPr>
      </w:pPr>
    </w:p>
    <w:p w14:paraId="5DFECAF6" w14:textId="77777777" w:rsidR="00A5552E" w:rsidRPr="001A21D8" w:rsidRDefault="00A5552E" w:rsidP="00281A18">
      <w:pPr>
        <w:jc w:val="both"/>
        <w:rPr>
          <w:rFonts w:asciiTheme="majorHAnsi" w:hAnsiTheme="majorHAnsi" w:cstheme="majorHAnsi"/>
        </w:rPr>
      </w:pPr>
    </w:p>
    <w:p w14:paraId="15D0BFC7" w14:textId="77777777" w:rsidR="00A5552E" w:rsidRPr="001A21D8" w:rsidRDefault="00A5552E" w:rsidP="00281A18">
      <w:pPr>
        <w:jc w:val="both"/>
        <w:rPr>
          <w:rFonts w:asciiTheme="majorHAnsi" w:hAnsiTheme="majorHAnsi" w:cstheme="majorHAnsi"/>
        </w:rPr>
      </w:pPr>
    </w:p>
    <w:p w14:paraId="1E35E430" w14:textId="77777777" w:rsidR="00A5552E" w:rsidRPr="001A21D8" w:rsidRDefault="00A5552E" w:rsidP="00281A18">
      <w:pPr>
        <w:jc w:val="both"/>
        <w:rPr>
          <w:rFonts w:asciiTheme="majorHAnsi" w:hAnsiTheme="majorHAnsi" w:cstheme="majorHAnsi"/>
        </w:rPr>
      </w:pPr>
    </w:p>
    <w:p w14:paraId="49670D7F" w14:textId="77777777" w:rsidR="00A5552E" w:rsidRPr="001A21D8" w:rsidRDefault="00A5552E" w:rsidP="00281A18">
      <w:pPr>
        <w:jc w:val="both"/>
        <w:rPr>
          <w:rFonts w:asciiTheme="majorHAnsi" w:hAnsiTheme="majorHAnsi" w:cstheme="majorHAnsi"/>
        </w:rPr>
      </w:pPr>
    </w:p>
    <w:p w14:paraId="7E953560" w14:textId="77777777" w:rsidR="00A5552E" w:rsidRPr="001A21D8" w:rsidRDefault="00A5552E" w:rsidP="00281A18">
      <w:pPr>
        <w:jc w:val="both"/>
        <w:rPr>
          <w:rFonts w:asciiTheme="majorHAnsi" w:hAnsiTheme="majorHAnsi" w:cstheme="majorHAnsi"/>
        </w:rPr>
      </w:pPr>
    </w:p>
    <w:p w14:paraId="1BD474A2" w14:textId="1A5DD24C" w:rsidR="00281A18" w:rsidRPr="00BD7BA7" w:rsidRDefault="003A17E4" w:rsidP="00BD7BA7">
      <w:pPr>
        <w:rPr>
          <w:rFonts w:asciiTheme="majorHAnsi" w:hAnsiTheme="majorHAnsi" w:cstheme="majorHAnsi"/>
          <w:b/>
          <w:u w:val="single"/>
          <w:lang w:eastAsia="en-US"/>
        </w:rPr>
      </w:pPr>
      <w:bookmarkStart w:id="54" w:name="_Toc139358398"/>
      <w:r w:rsidRPr="001A21D8">
        <w:rPr>
          <w:rFonts w:asciiTheme="majorHAnsi" w:hAnsiTheme="majorHAnsi" w:cstheme="majorHAnsi"/>
        </w:rPr>
        <w:br w:type="page"/>
      </w:r>
      <w:bookmarkEnd w:id="54"/>
      <w:bookmarkEnd w:id="1"/>
      <w:bookmarkEnd w:id="2"/>
    </w:p>
    <w:p w14:paraId="144281A7" w14:textId="0B0704A1" w:rsidR="00281A18" w:rsidRPr="001A21D8" w:rsidRDefault="00281A18" w:rsidP="0066069F">
      <w:pPr>
        <w:pStyle w:val="javnanaroilapodnaslov"/>
        <w:numPr>
          <w:ilvl w:val="1"/>
          <w:numId w:val="92"/>
        </w:numPr>
      </w:pPr>
      <w:bookmarkStart w:id="55" w:name="_Toc105047658"/>
      <w:bookmarkStart w:id="56" w:name="_Toc139358399"/>
      <w:bookmarkStart w:id="57" w:name="_Toc161059447"/>
      <w:r w:rsidRPr="001A21D8">
        <w:lastRenderedPageBreak/>
        <w:t>obr – ESPD</w:t>
      </w:r>
      <w:bookmarkEnd w:id="55"/>
      <w:bookmarkEnd w:id="56"/>
      <w:bookmarkEnd w:id="57"/>
    </w:p>
    <w:p w14:paraId="61C4776F" w14:textId="77777777" w:rsidR="00281A18" w:rsidRPr="001A21D8" w:rsidRDefault="00281A18" w:rsidP="00B63C30">
      <w:pPr>
        <w:pStyle w:val="javnanaroilapodnaslov"/>
        <w:numPr>
          <w:ilvl w:val="0"/>
          <w:numId w:val="0"/>
        </w:numPr>
        <w:ind w:left="360"/>
      </w:pPr>
    </w:p>
    <w:p w14:paraId="73CD4F24" w14:textId="266205C6" w:rsidR="00281A18" w:rsidRPr="001A21D8" w:rsidRDefault="00281A18" w:rsidP="00BD7BA7">
      <w:pPr>
        <w:pStyle w:val="javnanaroilapodnaslov"/>
        <w:numPr>
          <w:ilvl w:val="0"/>
          <w:numId w:val="0"/>
        </w:numPr>
      </w:pPr>
    </w:p>
    <w:p w14:paraId="7EDCA97B"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BD7BA7" w:rsidRDefault="00A40BFC" w:rsidP="00A40BFC">
      <w:pPr>
        <w:jc w:val="both"/>
        <w:rPr>
          <w:rFonts w:asciiTheme="majorHAnsi" w:hAnsiTheme="majorHAnsi" w:cstheme="majorHAnsi"/>
          <w:bCs/>
          <w:lang w:eastAsia="en-US"/>
        </w:rPr>
      </w:pPr>
    </w:p>
    <w:p w14:paraId="37A9432E"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BD7BA7" w:rsidRDefault="00A40BFC" w:rsidP="003B3087">
      <w:pPr>
        <w:pStyle w:val="Slog47"/>
        <w:rPr>
          <w:b w:val="0"/>
          <w:bCs/>
          <w:color w:val="auto"/>
        </w:rPr>
      </w:pPr>
      <w:r w:rsidRPr="00BD7BA7">
        <w:rPr>
          <w:b w:val="0"/>
          <w:bCs/>
          <w:color w:val="auto"/>
        </w:rPr>
        <w:t>subjekti, katerih zmogljivosti namerava uporabiti ponudnik v skladu z 81. členom ZJN-3, in</w:t>
      </w:r>
    </w:p>
    <w:p w14:paraId="05E19F47" w14:textId="06E4A905" w:rsidR="00A40BFC" w:rsidRPr="00BD7BA7" w:rsidRDefault="00A40BFC" w:rsidP="003B3087">
      <w:pPr>
        <w:pStyle w:val="Slog47"/>
        <w:rPr>
          <w:b w:val="0"/>
          <w:bCs/>
          <w:color w:val="auto"/>
        </w:rPr>
      </w:pPr>
      <w:r w:rsidRPr="00BD7BA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BD7BA7" w:rsidRDefault="00281A18" w:rsidP="00954B58">
      <w:pPr>
        <w:jc w:val="both"/>
        <w:rPr>
          <w:rFonts w:asciiTheme="majorHAnsi" w:hAnsiTheme="majorHAnsi" w:cstheme="majorHAnsi"/>
          <w:b/>
          <w:lang w:eastAsia="en-US"/>
        </w:rPr>
      </w:pPr>
    </w:p>
    <w:p w14:paraId="3973823D" w14:textId="0BF7130D" w:rsidR="00281A18" w:rsidRPr="00BD7BA7" w:rsidRDefault="0045575A" w:rsidP="00954B58">
      <w:pPr>
        <w:jc w:val="both"/>
        <w:rPr>
          <w:rFonts w:asciiTheme="majorHAnsi" w:hAnsiTheme="majorHAnsi" w:cstheme="majorHAnsi"/>
          <w:bCs/>
          <w:lang w:eastAsia="en-US"/>
        </w:rPr>
      </w:pPr>
      <w:r w:rsidRPr="00BD7BA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7D63940" w14:textId="105F0CFE" w:rsidR="00281A18" w:rsidRPr="001A21D8" w:rsidRDefault="00281A18" w:rsidP="00954B58">
      <w:pPr>
        <w:jc w:val="both"/>
        <w:rPr>
          <w:rFonts w:asciiTheme="majorHAnsi" w:hAnsiTheme="majorHAnsi" w:cstheme="majorHAnsi"/>
          <w:b/>
          <w:lang w:eastAsia="en-US"/>
        </w:rPr>
      </w:pPr>
    </w:p>
    <w:p w14:paraId="29821D5A" w14:textId="7FACDE8F" w:rsidR="00281A18" w:rsidRPr="001A21D8" w:rsidRDefault="00281A18" w:rsidP="00954B58">
      <w:pPr>
        <w:jc w:val="both"/>
        <w:rPr>
          <w:rFonts w:asciiTheme="majorHAnsi" w:hAnsiTheme="majorHAnsi" w:cstheme="majorHAnsi"/>
          <w:b/>
          <w:lang w:eastAsia="en-US"/>
        </w:rPr>
      </w:pPr>
    </w:p>
    <w:p w14:paraId="25E2FE20" w14:textId="77777777" w:rsidR="00281A18" w:rsidRPr="001A21D8" w:rsidRDefault="00281A18" w:rsidP="00954B58">
      <w:pPr>
        <w:jc w:val="both"/>
        <w:rPr>
          <w:rFonts w:asciiTheme="majorHAnsi" w:hAnsiTheme="majorHAnsi" w:cstheme="majorHAnsi"/>
          <w:b/>
          <w:lang w:eastAsia="en-US"/>
        </w:rPr>
      </w:pPr>
    </w:p>
    <w:p w14:paraId="1A28E47D" w14:textId="77777777" w:rsidR="00281A18" w:rsidRPr="001A21D8" w:rsidRDefault="00281A18" w:rsidP="00954B58">
      <w:pPr>
        <w:jc w:val="both"/>
        <w:rPr>
          <w:rFonts w:asciiTheme="majorHAnsi" w:hAnsiTheme="majorHAnsi" w:cstheme="majorHAnsi"/>
          <w:b/>
          <w:lang w:eastAsia="en-US"/>
        </w:rPr>
      </w:pPr>
    </w:p>
    <w:p w14:paraId="7AAC9E79" w14:textId="77777777" w:rsidR="00281A18" w:rsidRPr="001A21D8" w:rsidRDefault="00281A18" w:rsidP="00954B58">
      <w:pPr>
        <w:jc w:val="both"/>
        <w:rPr>
          <w:rFonts w:asciiTheme="majorHAnsi" w:hAnsiTheme="majorHAnsi" w:cstheme="majorHAnsi"/>
          <w:b/>
          <w:lang w:eastAsia="en-US"/>
        </w:rPr>
      </w:pPr>
    </w:p>
    <w:p w14:paraId="371B2FF9" w14:textId="77777777" w:rsidR="00281A18" w:rsidRPr="001A21D8" w:rsidRDefault="00281A18" w:rsidP="00954B58">
      <w:pPr>
        <w:jc w:val="both"/>
        <w:rPr>
          <w:rFonts w:asciiTheme="majorHAnsi" w:hAnsiTheme="majorHAnsi" w:cstheme="majorHAnsi"/>
          <w:b/>
          <w:lang w:eastAsia="en-US"/>
        </w:rPr>
      </w:pPr>
    </w:p>
    <w:p w14:paraId="53175B1F" w14:textId="77777777" w:rsidR="00281A18" w:rsidRPr="001A21D8" w:rsidRDefault="00281A18" w:rsidP="00954B58">
      <w:pPr>
        <w:jc w:val="both"/>
        <w:rPr>
          <w:rFonts w:asciiTheme="majorHAnsi" w:hAnsiTheme="majorHAnsi" w:cstheme="majorHAnsi"/>
          <w:b/>
          <w:lang w:eastAsia="en-US"/>
        </w:rPr>
      </w:pPr>
    </w:p>
    <w:p w14:paraId="6977F0DE" w14:textId="77777777" w:rsidR="00281A18" w:rsidRPr="001A21D8" w:rsidRDefault="00281A18" w:rsidP="00954B58">
      <w:pPr>
        <w:jc w:val="both"/>
        <w:rPr>
          <w:rFonts w:asciiTheme="majorHAnsi" w:hAnsiTheme="majorHAnsi" w:cstheme="majorHAnsi"/>
          <w:b/>
          <w:lang w:eastAsia="en-US"/>
        </w:rPr>
      </w:pPr>
    </w:p>
    <w:p w14:paraId="3F483C3A" w14:textId="73C89983" w:rsidR="00281A18" w:rsidRPr="001A21D8" w:rsidRDefault="00281A18" w:rsidP="00954B58">
      <w:pPr>
        <w:jc w:val="both"/>
        <w:rPr>
          <w:rFonts w:asciiTheme="majorHAnsi" w:hAnsiTheme="majorHAnsi" w:cstheme="majorHAnsi"/>
          <w:b/>
          <w:lang w:eastAsia="en-US"/>
        </w:rPr>
      </w:pPr>
    </w:p>
    <w:p w14:paraId="71B625B5" w14:textId="73D178FA" w:rsidR="00281A18" w:rsidRPr="001A21D8" w:rsidRDefault="00281A18" w:rsidP="00954B58">
      <w:pPr>
        <w:jc w:val="both"/>
        <w:rPr>
          <w:rFonts w:asciiTheme="majorHAnsi" w:hAnsiTheme="majorHAnsi" w:cstheme="majorHAnsi"/>
          <w:b/>
          <w:lang w:eastAsia="en-US"/>
        </w:rPr>
      </w:pPr>
    </w:p>
    <w:p w14:paraId="461B0223" w14:textId="152DC12C" w:rsidR="00281A18" w:rsidRPr="001A21D8" w:rsidRDefault="00281A18" w:rsidP="00954B58">
      <w:pPr>
        <w:jc w:val="both"/>
        <w:rPr>
          <w:rFonts w:asciiTheme="majorHAnsi" w:hAnsiTheme="majorHAnsi" w:cstheme="majorHAnsi"/>
          <w:b/>
          <w:lang w:eastAsia="en-US"/>
        </w:rPr>
      </w:pPr>
    </w:p>
    <w:p w14:paraId="17588144" w14:textId="3963BDBC" w:rsidR="00281A18" w:rsidRPr="001A21D8" w:rsidRDefault="00281A18" w:rsidP="00954B58">
      <w:pPr>
        <w:jc w:val="both"/>
        <w:rPr>
          <w:rFonts w:asciiTheme="majorHAnsi" w:hAnsiTheme="majorHAnsi" w:cstheme="majorHAnsi"/>
          <w:b/>
          <w:lang w:eastAsia="en-US"/>
        </w:rPr>
      </w:pPr>
    </w:p>
    <w:p w14:paraId="39778EE5" w14:textId="3AB1BEA2" w:rsidR="00281A18" w:rsidRPr="001A21D8" w:rsidRDefault="00281A18" w:rsidP="00954B58">
      <w:pPr>
        <w:jc w:val="both"/>
        <w:rPr>
          <w:rFonts w:asciiTheme="majorHAnsi" w:hAnsiTheme="majorHAnsi" w:cstheme="majorHAnsi"/>
          <w:b/>
          <w:lang w:eastAsia="en-US"/>
        </w:rPr>
      </w:pPr>
    </w:p>
    <w:p w14:paraId="4FEB25B7" w14:textId="0B12C7A8" w:rsidR="00281A18" w:rsidRPr="001A21D8" w:rsidRDefault="00281A18" w:rsidP="00954B58">
      <w:pPr>
        <w:jc w:val="both"/>
        <w:rPr>
          <w:rFonts w:asciiTheme="majorHAnsi" w:hAnsiTheme="majorHAnsi" w:cstheme="majorHAnsi"/>
          <w:b/>
          <w:lang w:eastAsia="en-US"/>
        </w:rPr>
      </w:pPr>
    </w:p>
    <w:p w14:paraId="6A823A44" w14:textId="2102326C" w:rsidR="00281A18" w:rsidRPr="001A21D8" w:rsidRDefault="00281A18" w:rsidP="00954B58">
      <w:pPr>
        <w:jc w:val="both"/>
        <w:rPr>
          <w:rFonts w:asciiTheme="majorHAnsi" w:hAnsiTheme="majorHAnsi" w:cstheme="majorHAnsi"/>
          <w:b/>
          <w:lang w:eastAsia="en-US"/>
        </w:rPr>
      </w:pPr>
    </w:p>
    <w:p w14:paraId="0D2F77CA" w14:textId="77777777" w:rsidR="00281A18" w:rsidRPr="001A21D8" w:rsidRDefault="00281A18" w:rsidP="00954B58">
      <w:pPr>
        <w:jc w:val="both"/>
        <w:rPr>
          <w:rFonts w:asciiTheme="majorHAnsi" w:hAnsiTheme="majorHAnsi" w:cstheme="majorHAnsi"/>
          <w:b/>
          <w:lang w:eastAsia="en-US"/>
        </w:rPr>
      </w:pPr>
    </w:p>
    <w:p w14:paraId="47004AFA" w14:textId="41F6F47D" w:rsidR="008A661D" w:rsidRPr="00BD7BA7" w:rsidRDefault="008A661D" w:rsidP="008A661D">
      <w:pPr>
        <w:rPr>
          <w:rFonts w:asciiTheme="majorHAnsi" w:hAnsiTheme="majorHAnsi" w:cstheme="majorHAnsi"/>
          <w:b/>
          <w:color w:val="C00000"/>
          <w:u w:val="single"/>
          <w:lang w:eastAsia="en-US"/>
        </w:rPr>
      </w:pPr>
      <w:r w:rsidRPr="001A21D8">
        <w:rPr>
          <w:rFonts w:asciiTheme="majorHAnsi" w:hAnsiTheme="majorHAnsi" w:cstheme="majorHAnsi"/>
          <w:strike/>
          <w:color w:val="FF0000"/>
        </w:rPr>
        <w:br w:type="page"/>
      </w:r>
    </w:p>
    <w:p w14:paraId="26EE80F7" w14:textId="26D65B79" w:rsidR="008A661D" w:rsidRPr="001A21D8" w:rsidRDefault="008A661D" w:rsidP="00B63C30">
      <w:pPr>
        <w:pStyle w:val="javnanaroilapodnaslov"/>
        <w:numPr>
          <w:ilvl w:val="0"/>
          <w:numId w:val="0"/>
        </w:numPr>
        <w:ind w:left="360"/>
      </w:pPr>
    </w:p>
    <w:p w14:paraId="087FFF56" w14:textId="5F2E6AE9" w:rsidR="008A661D" w:rsidRPr="001A21D8" w:rsidRDefault="008A661D" w:rsidP="0066069F">
      <w:pPr>
        <w:pStyle w:val="javnanaroilapodnaslov"/>
        <w:numPr>
          <w:ilvl w:val="1"/>
          <w:numId w:val="92"/>
        </w:numPr>
      </w:pPr>
      <w:bookmarkStart w:id="58" w:name="_Toc139358402"/>
      <w:bookmarkStart w:id="59" w:name="_Toc161059448"/>
      <w:r w:rsidRPr="001A21D8">
        <w:t>Zahteva podizvajalca za neposredno plačilo</w:t>
      </w:r>
      <w:bookmarkEnd w:id="58"/>
      <w:bookmarkEnd w:id="59"/>
    </w:p>
    <w:p w14:paraId="12C859E5" w14:textId="2B2D533A" w:rsidR="008A661D" w:rsidRPr="001A21D8" w:rsidRDefault="008A661D" w:rsidP="00B63C30">
      <w:pPr>
        <w:pStyle w:val="javnanaroilapodnaslov"/>
        <w:numPr>
          <w:ilvl w:val="0"/>
          <w:numId w:val="0"/>
        </w:numPr>
        <w:ind w:left="360"/>
      </w:pPr>
    </w:p>
    <w:p w14:paraId="04DE91EB" w14:textId="77777777" w:rsidR="008A661D" w:rsidRPr="001A21D8" w:rsidRDefault="008A661D" w:rsidP="00B63C30">
      <w:pPr>
        <w:pStyle w:val="javnanaroilapodnaslov"/>
        <w:numPr>
          <w:ilvl w:val="0"/>
          <w:numId w:val="0"/>
        </w:numPr>
        <w:ind w:left="360"/>
      </w:pPr>
    </w:p>
    <w:p w14:paraId="0AB1BD76" w14:textId="5CF5444E"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b/>
          <w:lang w:eastAsia="en-US"/>
        </w:rPr>
        <w:t>PODIZVAJALEC</w:t>
      </w:r>
      <w:r w:rsidRPr="001A21D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1A21D8" w14:paraId="1BF93BC9" w14:textId="77777777" w:rsidTr="0083593F">
        <w:tc>
          <w:tcPr>
            <w:tcW w:w="9212" w:type="dxa"/>
            <w:tcBorders>
              <w:bottom w:val="single" w:sz="6" w:space="0" w:color="1F497D"/>
            </w:tcBorders>
            <w:shd w:val="clear" w:color="auto" w:fill="auto"/>
          </w:tcPr>
          <w:p w14:paraId="5FBE20B2" w14:textId="77777777" w:rsidR="00644C70" w:rsidRPr="001A21D8" w:rsidRDefault="00644C70" w:rsidP="00954B58">
            <w:pPr>
              <w:jc w:val="both"/>
              <w:rPr>
                <w:rFonts w:asciiTheme="majorHAnsi" w:eastAsia="Times New Roman" w:hAnsiTheme="majorHAnsi" w:cstheme="majorHAnsi"/>
                <w:lang w:eastAsia="en-US"/>
              </w:rPr>
            </w:pPr>
          </w:p>
        </w:tc>
      </w:tr>
      <w:tr w:rsidR="00644C70" w:rsidRPr="001A21D8" w14:paraId="533D7E1B" w14:textId="77777777" w:rsidTr="0083593F">
        <w:tc>
          <w:tcPr>
            <w:tcW w:w="9212" w:type="dxa"/>
            <w:tcBorders>
              <w:top w:val="single" w:sz="6" w:space="0" w:color="1F497D"/>
            </w:tcBorders>
            <w:shd w:val="clear" w:color="auto" w:fill="auto"/>
          </w:tcPr>
          <w:p w14:paraId="43774FCF" w14:textId="77777777" w:rsidR="00644C70" w:rsidRPr="001A21D8" w:rsidRDefault="00644C70" w:rsidP="00954B58">
            <w:pPr>
              <w:jc w:val="both"/>
              <w:rPr>
                <w:rFonts w:asciiTheme="majorHAnsi" w:eastAsia="Times New Roman" w:hAnsiTheme="majorHAnsi" w:cstheme="majorHAnsi"/>
                <w:lang w:eastAsia="en-US"/>
              </w:rPr>
            </w:pPr>
          </w:p>
        </w:tc>
      </w:tr>
    </w:tbl>
    <w:p w14:paraId="791BBDB4" w14:textId="77777777" w:rsidR="00C850EF" w:rsidRPr="001A21D8" w:rsidRDefault="00C850EF" w:rsidP="00954B58">
      <w:pPr>
        <w:jc w:val="both"/>
        <w:rPr>
          <w:rFonts w:asciiTheme="majorHAnsi" w:hAnsiTheme="majorHAnsi" w:cstheme="majorHAnsi"/>
          <w:lang w:eastAsia="en-US"/>
        </w:rPr>
      </w:pPr>
    </w:p>
    <w:p w14:paraId="384991CF" w14:textId="497E38DD"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V zvezi z javnim naročilom</w:t>
      </w:r>
      <w:r w:rsidR="005D1DAF">
        <w:rPr>
          <w:rFonts w:asciiTheme="majorHAnsi" w:hAnsiTheme="majorHAnsi" w:cstheme="majorHAnsi"/>
          <w:lang w:eastAsia="en-US"/>
        </w:rPr>
        <w:t xml:space="preserve"> </w:t>
      </w:r>
      <w:r w:rsidR="005D1DAF" w:rsidRPr="005D1DAF">
        <w:rPr>
          <w:rFonts w:asciiTheme="majorHAnsi" w:hAnsiTheme="majorHAnsi" w:cstheme="majorHAnsi"/>
          <w:lang w:eastAsia="en-US"/>
        </w:rPr>
        <w:t>»</w:t>
      </w:r>
      <w:proofErr w:type="spellStart"/>
      <w:r w:rsidR="005D1DAF" w:rsidRPr="005D1DAF">
        <w:rPr>
          <w:rFonts w:asciiTheme="majorHAnsi" w:hAnsiTheme="majorHAnsi" w:cstheme="majorHAnsi"/>
          <w:lang w:eastAsia="en-US"/>
        </w:rPr>
        <w:t>Kastra</w:t>
      </w:r>
      <w:proofErr w:type="spellEnd"/>
      <w:r w:rsidR="005D1DAF" w:rsidRPr="005D1DAF">
        <w:rPr>
          <w:rFonts w:asciiTheme="majorHAnsi" w:hAnsiTheme="majorHAnsi" w:cstheme="majorHAnsi"/>
          <w:lang w:eastAsia="en-US"/>
        </w:rPr>
        <w:t>« - Ureditev stolpa 8 v Ajdovščini</w:t>
      </w:r>
      <w:r w:rsidRPr="001A21D8">
        <w:rPr>
          <w:rFonts w:asciiTheme="majorHAnsi" w:hAnsiTheme="majorHAnsi" w:cstheme="majorHAnsi"/>
          <w:lang w:eastAsia="en-US"/>
        </w:rPr>
        <w:t>,</w:t>
      </w:r>
      <w:r w:rsidR="00325795" w:rsidRPr="001A21D8">
        <w:rPr>
          <w:rFonts w:asciiTheme="majorHAnsi" w:hAnsiTheme="majorHAnsi" w:cstheme="majorHAnsi"/>
          <w:lang w:eastAsia="en-US"/>
        </w:rPr>
        <w:t xml:space="preserve"> </w:t>
      </w:r>
      <w:r w:rsidRPr="001A21D8">
        <w:rPr>
          <w:rFonts w:asciiTheme="majorHAnsi" w:hAnsiTheme="majorHAnsi" w:cstheme="majorHAnsi"/>
          <w:bCs/>
          <w:lang w:eastAsia="en-US"/>
        </w:rPr>
        <w:t xml:space="preserve">naročniku  </w:t>
      </w:r>
      <w:r w:rsidRPr="001A21D8">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1A21D8"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1A21D8" w:rsidRDefault="00644C70" w:rsidP="00954B58">
      <w:pPr>
        <w:rPr>
          <w:rFonts w:asciiTheme="majorHAnsi" w:hAnsiTheme="majorHAnsi" w:cstheme="majorHAnsi"/>
        </w:rPr>
      </w:pPr>
    </w:p>
    <w:p w14:paraId="34EE29CE" w14:textId="77777777" w:rsidR="00644C70" w:rsidRPr="001A21D8"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1A21D8" w14:paraId="096129E5" w14:textId="77777777" w:rsidTr="00537A08">
        <w:trPr>
          <w:trHeight w:val="737"/>
        </w:trPr>
        <w:tc>
          <w:tcPr>
            <w:tcW w:w="2162" w:type="dxa"/>
          </w:tcPr>
          <w:p w14:paraId="2FC68BFE"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KRAJ</w:t>
            </w:r>
          </w:p>
          <w:p w14:paraId="6EF5660A" w14:textId="77777777" w:rsidR="0063242A" w:rsidRPr="001A21D8" w:rsidRDefault="0063242A" w:rsidP="00954B58">
            <w:pPr>
              <w:rPr>
                <w:rFonts w:asciiTheme="majorHAnsi" w:hAnsiTheme="majorHAnsi" w:cstheme="majorHAnsi"/>
              </w:rPr>
            </w:pPr>
          </w:p>
        </w:tc>
        <w:tc>
          <w:tcPr>
            <w:tcW w:w="2410" w:type="dxa"/>
            <w:vMerge w:val="restart"/>
          </w:tcPr>
          <w:p w14:paraId="57587482"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777A883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PODIZVAJALEC</w:t>
            </w:r>
          </w:p>
          <w:p w14:paraId="32C7F8BA" w14:textId="77777777" w:rsidR="00DF757B" w:rsidRPr="001A21D8" w:rsidRDefault="0063242A"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3C9DB62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in podpis</w:t>
            </w:r>
          </w:p>
        </w:tc>
      </w:tr>
      <w:tr w:rsidR="0063242A" w:rsidRPr="001A21D8" w14:paraId="6E36CD44" w14:textId="77777777" w:rsidTr="00537A08">
        <w:trPr>
          <w:trHeight w:val="737"/>
        </w:trPr>
        <w:tc>
          <w:tcPr>
            <w:tcW w:w="2162" w:type="dxa"/>
          </w:tcPr>
          <w:p w14:paraId="6F90ED1C"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25E550D9" w14:textId="77777777" w:rsidR="0063242A" w:rsidRPr="001A21D8"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1A21D8" w:rsidRDefault="0063242A" w:rsidP="00954B58">
            <w:pPr>
              <w:rPr>
                <w:rFonts w:asciiTheme="majorHAnsi" w:hAnsiTheme="majorHAnsi" w:cstheme="majorHAnsi"/>
              </w:rPr>
            </w:pPr>
          </w:p>
        </w:tc>
      </w:tr>
    </w:tbl>
    <w:p w14:paraId="476D9347" w14:textId="77777777" w:rsidR="004B1AD6" w:rsidRPr="001A21D8" w:rsidRDefault="004B1AD6" w:rsidP="00954B58">
      <w:pPr>
        <w:rPr>
          <w:rFonts w:asciiTheme="majorHAnsi" w:hAnsiTheme="majorHAnsi" w:cstheme="majorHAnsi"/>
        </w:rPr>
      </w:pPr>
    </w:p>
    <w:p w14:paraId="51B7E215" w14:textId="77777777" w:rsidR="004B1AD6" w:rsidRPr="001A21D8" w:rsidRDefault="004B1AD6" w:rsidP="00954B58">
      <w:pPr>
        <w:rPr>
          <w:rFonts w:asciiTheme="majorHAnsi" w:hAnsiTheme="majorHAnsi" w:cstheme="majorHAnsi"/>
        </w:rPr>
      </w:pPr>
    </w:p>
    <w:p w14:paraId="166930EC" w14:textId="77777777" w:rsidR="004B1AD6" w:rsidRPr="001A21D8" w:rsidRDefault="004B1AD6" w:rsidP="00954B58">
      <w:pPr>
        <w:rPr>
          <w:rFonts w:asciiTheme="majorHAnsi" w:hAnsiTheme="majorHAnsi" w:cstheme="majorHAnsi"/>
        </w:rPr>
      </w:pPr>
    </w:p>
    <w:p w14:paraId="5C8699C9" w14:textId="77777777" w:rsidR="004B1AD6" w:rsidRPr="001A21D8" w:rsidRDefault="004B1AD6" w:rsidP="00954B58">
      <w:pPr>
        <w:rPr>
          <w:rFonts w:asciiTheme="majorHAnsi" w:hAnsiTheme="majorHAnsi" w:cstheme="majorHAnsi"/>
        </w:rPr>
      </w:pPr>
    </w:p>
    <w:p w14:paraId="32C69BDF" w14:textId="77777777" w:rsidR="004B1AD6" w:rsidRPr="001A21D8" w:rsidRDefault="004B1AD6" w:rsidP="00954B58">
      <w:pPr>
        <w:rPr>
          <w:rFonts w:asciiTheme="majorHAnsi" w:hAnsiTheme="majorHAnsi" w:cstheme="majorHAnsi"/>
        </w:rPr>
      </w:pPr>
    </w:p>
    <w:p w14:paraId="08568A6A" w14:textId="77777777" w:rsidR="004B1AD6" w:rsidRPr="001A21D8" w:rsidRDefault="004B1AD6" w:rsidP="00954B58">
      <w:pPr>
        <w:rPr>
          <w:rFonts w:asciiTheme="majorHAnsi" w:hAnsiTheme="majorHAnsi" w:cstheme="majorHAnsi"/>
        </w:rPr>
      </w:pPr>
    </w:p>
    <w:p w14:paraId="7B08B429" w14:textId="77777777" w:rsidR="00237E7C" w:rsidRPr="001A21D8" w:rsidRDefault="00D12BBB" w:rsidP="00954B58">
      <w:pPr>
        <w:rPr>
          <w:rFonts w:asciiTheme="majorHAnsi" w:hAnsiTheme="majorHAnsi" w:cstheme="majorHAnsi"/>
        </w:rPr>
      </w:pPr>
      <w:bookmarkStart w:id="60" w:name="_Toc395008191"/>
      <w:bookmarkStart w:id="61" w:name="_Toc401742229"/>
      <w:bookmarkStart w:id="62" w:name="_Toc401742359"/>
      <w:r w:rsidRPr="001A21D8">
        <w:rPr>
          <w:rFonts w:asciiTheme="majorHAnsi" w:hAnsiTheme="majorHAnsi" w:cstheme="majorHAnsi"/>
        </w:rPr>
        <w:t xml:space="preserve"> </w:t>
      </w:r>
    </w:p>
    <w:p w14:paraId="17F476D1" w14:textId="77777777" w:rsidR="00E33638" w:rsidRPr="001A21D8"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187EF563" w14:textId="77777777" w:rsidR="00312259" w:rsidRPr="001A21D8"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5998990D" w14:textId="77777777" w:rsidR="007205C3" w:rsidRPr="001A21D8" w:rsidRDefault="007205C3" w:rsidP="00954B58">
      <w:pPr>
        <w:rPr>
          <w:rFonts w:asciiTheme="majorHAnsi" w:hAnsiTheme="majorHAnsi" w:cstheme="majorHAnsi"/>
        </w:rPr>
      </w:pPr>
      <w:bookmarkStart w:id="67" w:name="_Toc401742235"/>
      <w:bookmarkStart w:id="68" w:name="_Toc401742367"/>
      <w:bookmarkEnd w:id="65"/>
      <w:bookmarkEnd w:id="66"/>
      <w:r w:rsidRPr="001A21D8">
        <w:rPr>
          <w:rFonts w:asciiTheme="majorHAnsi" w:hAnsiTheme="majorHAnsi" w:cstheme="majorHAnsi"/>
        </w:rPr>
        <w:br w:type="page"/>
      </w:r>
    </w:p>
    <w:p w14:paraId="4E346981" w14:textId="056B1167" w:rsidR="007205C3" w:rsidRPr="001A21D8" w:rsidRDefault="007205C3" w:rsidP="0066069F">
      <w:pPr>
        <w:pStyle w:val="javnanaroilapodnaslov"/>
        <w:numPr>
          <w:ilvl w:val="1"/>
          <w:numId w:val="92"/>
        </w:numPr>
      </w:pPr>
      <w:bookmarkStart w:id="69" w:name="_Toc139358403"/>
      <w:bookmarkStart w:id="70" w:name="_Toc161059449"/>
      <w:proofErr w:type="spellStart"/>
      <w:r w:rsidRPr="001A21D8">
        <w:lastRenderedPageBreak/>
        <w:t>obr</w:t>
      </w:r>
      <w:proofErr w:type="spellEnd"/>
      <w:r w:rsidRPr="001A21D8">
        <w:t>.  – Vzorec zavarovanja za dobro izvedbo</w:t>
      </w:r>
      <w:bookmarkEnd w:id="70"/>
      <w:r w:rsidR="00446DED" w:rsidRPr="001A21D8">
        <w:t xml:space="preserve"> </w:t>
      </w:r>
      <w:r w:rsidR="00BF02ED" w:rsidRPr="001A21D8">
        <w:t xml:space="preserve"> </w:t>
      </w:r>
      <w:bookmarkEnd w:id="69"/>
    </w:p>
    <w:p w14:paraId="4BC05547"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03DDC35E" w14:textId="77777777" w:rsidTr="00EE624A">
        <w:tc>
          <w:tcPr>
            <w:tcW w:w="9060" w:type="dxa"/>
          </w:tcPr>
          <w:p w14:paraId="2C944F5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50B4D8E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5B7BB6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449D1FA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0D4C6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417DD98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C96F40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8EBF9E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780A92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6DE70C1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53C7F25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062E5C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F8DED1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7DE0DAD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11617E0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642DB69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8C311C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24A449F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1A21D8" w:rsidRDefault="00AB6BB5" w:rsidP="00954B58">
            <w:pPr>
              <w:jc w:val="both"/>
              <w:rPr>
                <w:rFonts w:asciiTheme="majorHAnsi" w:hAnsiTheme="majorHAnsi" w:cstheme="majorHAnsi"/>
                <w:lang w:eastAsia="en-US"/>
              </w:rPr>
            </w:pPr>
          </w:p>
          <w:p w14:paraId="106ECC7F"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1A21D8" w:rsidRDefault="00AB6BB5" w:rsidP="00954B58">
            <w:pPr>
              <w:jc w:val="both"/>
              <w:rPr>
                <w:rFonts w:asciiTheme="majorHAnsi" w:hAnsiTheme="majorHAnsi" w:cstheme="majorHAnsi"/>
                <w:lang w:eastAsia="en-US"/>
              </w:rPr>
            </w:pPr>
          </w:p>
          <w:p w14:paraId="139A0D1D" w14:textId="186FB9D4"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w:t>
            </w:r>
            <w:r w:rsidR="00AB6BB5" w:rsidRPr="00BD7BA7">
              <w:rPr>
                <w:rFonts w:asciiTheme="majorHAnsi" w:hAnsiTheme="majorHAnsi" w:cstheme="majorHAnsi"/>
                <w:lang w:eastAsia="en-US"/>
              </w:rPr>
              <w:t>Morebitne spore v zvezi s tem zavarovanjem rešuje stvarno pristojno sodišče v Ljubljani po slovenskem pravu.</w:t>
            </w:r>
          </w:p>
          <w:p w14:paraId="17F5D892" w14:textId="77777777" w:rsidR="00AB6BB5" w:rsidRPr="00BD7BA7" w:rsidRDefault="00AB6BB5" w:rsidP="00954B58">
            <w:pPr>
              <w:jc w:val="both"/>
              <w:rPr>
                <w:rFonts w:asciiTheme="majorHAnsi" w:hAnsiTheme="majorHAnsi" w:cstheme="majorHAnsi"/>
                <w:lang w:eastAsia="en-US"/>
              </w:rPr>
            </w:pPr>
          </w:p>
          <w:p w14:paraId="47EB7ADB" w14:textId="6EDEB7E6" w:rsidR="00511B0E"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4D821402" w14:textId="77777777" w:rsidR="00AB6BB5" w:rsidRPr="001A21D8" w:rsidRDefault="00AB6BB5" w:rsidP="00954B58">
            <w:pPr>
              <w:jc w:val="both"/>
              <w:rPr>
                <w:rFonts w:asciiTheme="majorHAnsi" w:hAnsiTheme="majorHAnsi" w:cstheme="majorHAnsi"/>
                <w:lang w:eastAsia="en-US"/>
              </w:rPr>
            </w:pPr>
          </w:p>
          <w:p w14:paraId="124668B2" w14:textId="77777777" w:rsidR="00AB6BB5" w:rsidRPr="001A21D8" w:rsidRDefault="00AB6BB5" w:rsidP="00954B58">
            <w:pPr>
              <w:jc w:val="both"/>
              <w:rPr>
                <w:rFonts w:asciiTheme="majorHAnsi" w:hAnsiTheme="majorHAnsi" w:cstheme="majorHAnsi"/>
                <w:lang w:eastAsia="en-US"/>
              </w:rPr>
            </w:pPr>
          </w:p>
          <w:p w14:paraId="322B3195"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3E19EE75" w14:textId="77777777" w:rsidR="00AB6BB5" w:rsidRPr="001A21D8" w:rsidRDefault="00AB6BB5" w:rsidP="00954B58">
            <w:pPr>
              <w:rPr>
                <w:rFonts w:asciiTheme="majorHAnsi" w:hAnsiTheme="majorHAnsi" w:cstheme="majorHAnsi"/>
              </w:rPr>
            </w:pPr>
          </w:p>
        </w:tc>
      </w:tr>
    </w:tbl>
    <w:p w14:paraId="6D9C9DD9" w14:textId="77777777" w:rsidR="00BF02ED" w:rsidRPr="001A21D8" w:rsidRDefault="00BF02ED" w:rsidP="00954B58">
      <w:pPr>
        <w:rPr>
          <w:rFonts w:asciiTheme="majorHAnsi" w:hAnsiTheme="majorHAnsi" w:cstheme="majorHAnsi"/>
        </w:rPr>
      </w:pPr>
    </w:p>
    <w:p w14:paraId="2C609095" w14:textId="5A725006" w:rsidR="007205C3" w:rsidRPr="001A21D8" w:rsidRDefault="007205C3" w:rsidP="00954B58">
      <w:pPr>
        <w:rPr>
          <w:rFonts w:asciiTheme="majorHAnsi" w:hAnsiTheme="majorHAnsi" w:cstheme="majorHAnsi"/>
        </w:rPr>
      </w:pPr>
    </w:p>
    <w:p w14:paraId="121355BB" w14:textId="77777777" w:rsidR="007E37EE" w:rsidRPr="001A21D8" w:rsidRDefault="007E37EE" w:rsidP="00954B58">
      <w:pPr>
        <w:rPr>
          <w:rFonts w:asciiTheme="majorHAnsi" w:hAnsiTheme="majorHAnsi" w:cstheme="majorHAnsi"/>
        </w:rPr>
      </w:pPr>
    </w:p>
    <w:p w14:paraId="5563C98C" w14:textId="77777777" w:rsidR="007E37EE" w:rsidRPr="001A21D8" w:rsidRDefault="007E37EE" w:rsidP="00954B58">
      <w:pPr>
        <w:rPr>
          <w:rFonts w:asciiTheme="majorHAnsi" w:hAnsiTheme="majorHAnsi" w:cstheme="majorHAnsi"/>
        </w:rPr>
      </w:pPr>
    </w:p>
    <w:p w14:paraId="3CE2DE6D" w14:textId="77777777" w:rsidR="007E37EE" w:rsidRPr="001A21D8" w:rsidRDefault="007E37EE" w:rsidP="00954B58">
      <w:pPr>
        <w:rPr>
          <w:rFonts w:asciiTheme="majorHAnsi" w:hAnsiTheme="majorHAnsi" w:cstheme="majorHAnsi"/>
        </w:rPr>
      </w:pPr>
    </w:p>
    <w:p w14:paraId="798CBFC9" w14:textId="77777777" w:rsidR="007E37EE" w:rsidRPr="001A21D8" w:rsidRDefault="007E37EE" w:rsidP="00954B58">
      <w:pPr>
        <w:rPr>
          <w:rFonts w:asciiTheme="majorHAnsi" w:hAnsiTheme="majorHAnsi" w:cstheme="majorHAnsi"/>
        </w:rPr>
      </w:pPr>
    </w:p>
    <w:p w14:paraId="2130EA3C" w14:textId="77777777" w:rsidR="007E37EE" w:rsidRPr="001A21D8" w:rsidRDefault="007E37EE" w:rsidP="00954B58">
      <w:pPr>
        <w:rPr>
          <w:rFonts w:asciiTheme="majorHAnsi" w:hAnsiTheme="majorHAnsi" w:cstheme="majorHAnsi"/>
        </w:rPr>
      </w:pPr>
    </w:p>
    <w:p w14:paraId="70AEBAC7" w14:textId="77777777" w:rsidR="007E37EE" w:rsidRPr="001A21D8" w:rsidRDefault="007E37EE" w:rsidP="00954B58">
      <w:pPr>
        <w:rPr>
          <w:rFonts w:asciiTheme="majorHAnsi" w:hAnsiTheme="majorHAnsi" w:cstheme="majorHAnsi"/>
        </w:rPr>
      </w:pPr>
    </w:p>
    <w:p w14:paraId="139B6B0B" w14:textId="77777777" w:rsidR="007E37EE" w:rsidRPr="001A21D8" w:rsidRDefault="007E37EE" w:rsidP="00954B58">
      <w:pPr>
        <w:rPr>
          <w:rFonts w:asciiTheme="majorHAnsi" w:hAnsiTheme="majorHAnsi" w:cstheme="majorHAnsi"/>
        </w:rPr>
      </w:pPr>
    </w:p>
    <w:p w14:paraId="0777984E" w14:textId="77777777" w:rsidR="007E37EE" w:rsidRPr="001A21D8" w:rsidRDefault="007E37EE" w:rsidP="00954B58">
      <w:pPr>
        <w:rPr>
          <w:rFonts w:asciiTheme="majorHAnsi" w:hAnsiTheme="majorHAnsi" w:cstheme="majorHAnsi"/>
        </w:rPr>
      </w:pPr>
    </w:p>
    <w:p w14:paraId="24CF2A18" w14:textId="77777777" w:rsidR="007E37EE" w:rsidRPr="001A21D8" w:rsidRDefault="007E37EE" w:rsidP="00954B58">
      <w:pPr>
        <w:rPr>
          <w:rFonts w:asciiTheme="majorHAnsi" w:hAnsiTheme="majorHAnsi" w:cstheme="majorHAnsi"/>
        </w:rPr>
      </w:pPr>
    </w:p>
    <w:p w14:paraId="0D8F7C32" w14:textId="77777777" w:rsidR="007E37EE" w:rsidRPr="001A21D8" w:rsidRDefault="007E37EE" w:rsidP="00954B58">
      <w:pPr>
        <w:rPr>
          <w:rFonts w:asciiTheme="majorHAnsi" w:hAnsiTheme="majorHAnsi" w:cstheme="majorHAnsi"/>
        </w:rPr>
      </w:pPr>
    </w:p>
    <w:p w14:paraId="0B3FF3DF" w14:textId="77777777" w:rsidR="007E37EE" w:rsidRPr="001A21D8" w:rsidRDefault="007E37EE" w:rsidP="00954B58">
      <w:pPr>
        <w:rPr>
          <w:rFonts w:asciiTheme="majorHAnsi" w:hAnsiTheme="majorHAnsi" w:cstheme="majorHAnsi"/>
        </w:rPr>
      </w:pPr>
    </w:p>
    <w:p w14:paraId="2C5E792B" w14:textId="77777777" w:rsidR="007E37EE" w:rsidRPr="001A21D8" w:rsidRDefault="007E37EE" w:rsidP="00954B58">
      <w:pPr>
        <w:rPr>
          <w:rFonts w:asciiTheme="majorHAnsi" w:hAnsiTheme="majorHAnsi" w:cstheme="majorHAnsi"/>
        </w:rPr>
      </w:pPr>
    </w:p>
    <w:p w14:paraId="2A3AC6C0" w14:textId="77777777" w:rsidR="007E37EE" w:rsidRPr="001A21D8" w:rsidRDefault="007E37EE" w:rsidP="00954B58">
      <w:pPr>
        <w:rPr>
          <w:rFonts w:asciiTheme="majorHAnsi" w:hAnsiTheme="majorHAnsi" w:cstheme="majorHAnsi"/>
        </w:rPr>
      </w:pPr>
    </w:p>
    <w:p w14:paraId="5BF55BEC" w14:textId="77777777" w:rsidR="007E37EE" w:rsidRPr="001A21D8" w:rsidRDefault="007E37EE" w:rsidP="00954B58">
      <w:pPr>
        <w:rPr>
          <w:rFonts w:asciiTheme="majorHAnsi" w:hAnsiTheme="majorHAnsi" w:cstheme="majorHAnsi"/>
        </w:rPr>
      </w:pPr>
    </w:p>
    <w:p w14:paraId="2373A5AB" w14:textId="77777777" w:rsidR="007E37EE" w:rsidRPr="001A21D8" w:rsidRDefault="007E37EE" w:rsidP="00954B58">
      <w:pPr>
        <w:rPr>
          <w:rFonts w:asciiTheme="majorHAnsi" w:hAnsiTheme="majorHAnsi" w:cstheme="majorHAnsi"/>
          <w:b/>
          <w:bCs/>
          <w:i/>
          <w:iCs/>
          <w:u w:val="single"/>
          <w:lang w:val="x-none"/>
        </w:rPr>
      </w:pPr>
    </w:p>
    <w:p w14:paraId="3C09BE13" w14:textId="77777777" w:rsidR="00063541" w:rsidRPr="001A21D8" w:rsidRDefault="00063541">
      <w:pPr>
        <w:rPr>
          <w:rFonts w:asciiTheme="majorHAnsi" w:hAnsiTheme="majorHAnsi" w:cstheme="majorHAnsi"/>
          <w:b/>
          <w:color w:val="C00000"/>
          <w:u w:val="single"/>
          <w:lang w:eastAsia="en-US"/>
        </w:rPr>
      </w:pPr>
      <w:bookmarkStart w:id="71" w:name="_Toc139358404"/>
      <w:r w:rsidRPr="001A21D8">
        <w:rPr>
          <w:rFonts w:asciiTheme="majorHAnsi" w:hAnsiTheme="majorHAnsi" w:cstheme="majorHAnsi"/>
        </w:rPr>
        <w:br w:type="page"/>
      </w:r>
    </w:p>
    <w:p w14:paraId="0F977C9F" w14:textId="6670B752" w:rsidR="007205C3" w:rsidRPr="001A21D8" w:rsidRDefault="007205C3" w:rsidP="0066069F">
      <w:pPr>
        <w:pStyle w:val="javnanaroilapodnaslov"/>
        <w:numPr>
          <w:ilvl w:val="1"/>
          <w:numId w:val="92"/>
        </w:numPr>
      </w:pPr>
      <w:bookmarkStart w:id="72" w:name="_Toc161059450"/>
      <w:proofErr w:type="spellStart"/>
      <w:r w:rsidRPr="001A21D8">
        <w:lastRenderedPageBreak/>
        <w:t>obr</w:t>
      </w:r>
      <w:proofErr w:type="spellEnd"/>
      <w:r w:rsidRPr="001A21D8">
        <w:t>.  – Vzorec zavarovanja za odpravo napak</w:t>
      </w:r>
      <w:bookmarkEnd w:id="72"/>
      <w:r w:rsidR="00446DED" w:rsidRPr="001A21D8">
        <w:t xml:space="preserve"> </w:t>
      </w:r>
      <w:r w:rsidR="00A5552E" w:rsidRPr="001A21D8">
        <w:t xml:space="preserve"> </w:t>
      </w:r>
      <w:bookmarkEnd w:id="71"/>
    </w:p>
    <w:p w14:paraId="4194A718"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ED0E722" w14:textId="77777777" w:rsidTr="00EE624A">
        <w:tc>
          <w:tcPr>
            <w:tcW w:w="9060" w:type="dxa"/>
          </w:tcPr>
          <w:p w14:paraId="7EDB1A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3696CDCC" w14:textId="77777777" w:rsidR="00AB6BB5" w:rsidRPr="001A21D8" w:rsidRDefault="00AB6BB5" w:rsidP="00954B58">
            <w:pPr>
              <w:keepNext/>
              <w:jc w:val="both"/>
              <w:rPr>
                <w:rFonts w:asciiTheme="majorHAnsi" w:hAnsiTheme="majorHAnsi" w:cstheme="majorHAnsi"/>
                <w:lang w:eastAsia="en-US"/>
              </w:rPr>
            </w:pPr>
          </w:p>
          <w:p w14:paraId="5261C9AC"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0C82BF07"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0EE72678" w14:textId="77777777" w:rsidR="00AB6BB5" w:rsidRPr="001A21D8" w:rsidRDefault="00AB6BB5" w:rsidP="00954B58">
            <w:pPr>
              <w:keepNext/>
              <w:jc w:val="both"/>
              <w:rPr>
                <w:rFonts w:asciiTheme="majorHAnsi" w:hAnsiTheme="majorHAnsi" w:cstheme="majorHAnsi"/>
                <w:lang w:eastAsia="en-US"/>
              </w:rPr>
            </w:pPr>
          </w:p>
          <w:p w14:paraId="54BB828A"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88BC3C5" w14:textId="77777777" w:rsidR="00AB6BB5" w:rsidRPr="001A21D8" w:rsidRDefault="00AB6BB5" w:rsidP="00954B58">
            <w:pPr>
              <w:keepNext/>
              <w:jc w:val="both"/>
              <w:rPr>
                <w:rFonts w:asciiTheme="majorHAnsi" w:hAnsiTheme="majorHAnsi" w:cstheme="majorHAnsi"/>
                <w:lang w:eastAsia="en-US"/>
              </w:rPr>
            </w:pPr>
          </w:p>
          <w:p w14:paraId="64E23C0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6259BC1" w14:textId="77777777" w:rsidR="00AB6BB5" w:rsidRPr="001A21D8" w:rsidRDefault="00AB6BB5" w:rsidP="00954B58">
            <w:pPr>
              <w:keepNext/>
              <w:jc w:val="both"/>
              <w:rPr>
                <w:rFonts w:asciiTheme="majorHAnsi" w:hAnsiTheme="majorHAnsi" w:cstheme="majorHAnsi"/>
                <w:lang w:eastAsia="en-US"/>
              </w:rPr>
            </w:pPr>
          </w:p>
          <w:p w14:paraId="7BD51254"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382D0AD7" w14:textId="77777777" w:rsidR="00AB6BB5" w:rsidRPr="001A21D8" w:rsidRDefault="00AB6BB5" w:rsidP="00954B58">
            <w:pPr>
              <w:keepNext/>
              <w:jc w:val="both"/>
              <w:rPr>
                <w:rFonts w:asciiTheme="majorHAnsi" w:hAnsiTheme="majorHAnsi" w:cstheme="majorHAnsi"/>
                <w:lang w:eastAsia="en-US"/>
              </w:rPr>
            </w:pPr>
          </w:p>
          <w:p w14:paraId="3305AA5B"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7B652D23" w14:textId="77777777" w:rsidR="00AB6BB5" w:rsidRPr="001A21D8" w:rsidRDefault="00AB6BB5" w:rsidP="00954B58">
            <w:pPr>
              <w:keepNext/>
              <w:jc w:val="both"/>
              <w:rPr>
                <w:rFonts w:asciiTheme="majorHAnsi" w:hAnsiTheme="majorHAnsi" w:cstheme="majorHAnsi"/>
                <w:lang w:eastAsia="en-US"/>
              </w:rPr>
            </w:pPr>
          </w:p>
          <w:p w14:paraId="73818DE0"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4C2CB572" w14:textId="77777777" w:rsidR="00AB6BB5" w:rsidRPr="001A21D8" w:rsidRDefault="00AB6BB5" w:rsidP="00954B58">
            <w:pPr>
              <w:keepNext/>
              <w:jc w:val="both"/>
              <w:rPr>
                <w:rFonts w:asciiTheme="majorHAnsi" w:hAnsiTheme="majorHAnsi" w:cstheme="majorHAnsi"/>
                <w:lang w:eastAsia="en-US"/>
              </w:rPr>
            </w:pPr>
          </w:p>
          <w:p w14:paraId="6A39C5FB"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456D19C8" w14:textId="77777777" w:rsidR="00AB6BB5" w:rsidRPr="001A21D8" w:rsidRDefault="00AB6BB5" w:rsidP="00954B58">
            <w:pPr>
              <w:keepNext/>
              <w:jc w:val="both"/>
              <w:rPr>
                <w:rFonts w:asciiTheme="majorHAnsi" w:hAnsiTheme="majorHAnsi" w:cstheme="majorHAnsi"/>
                <w:lang w:eastAsia="en-US"/>
              </w:rPr>
            </w:pPr>
          </w:p>
          <w:p w14:paraId="0582E135"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9064FAD" w14:textId="77777777" w:rsidR="00AB6BB5" w:rsidRPr="001A21D8" w:rsidRDefault="00AB6BB5" w:rsidP="00954B58">
            <w:pPr>
              <w:keepNext/>
              <w:jc w:val="both"/>
              <w:rPr>
                <w:rFonts w:asciiTheme="majorHAnsi" w:hAnsiTheme="majorHAnsi" w:cstheme="majorHAnsi"/>
                <w:lang w:eastAsia="en-US"/>
              </w:rPr>
            </w:pPr>
          </w:p>
          <w:p w14:paraId="522B53C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6339A80C" w14:textId="77777777" w:rsidR="00AB6BB5" w:rsidRPr="001A21D8" w:rsidRDefault="00AB6BB5" w:rsidP="00954B58">
            <w:pPr>
              <w:keepNext/>
              <w:jc w:val="both"/>
              <w:rPr>
                <w:rFonts w:asciiTheme="majorHAnsi" w:hAnsiTheme="majorHAnsi" w:cstheme="majorHAnsi"/>
                <w:lang w:eastAsia="en-US"/>
              </w:rPr>
            </w:pPr>
          </w:p>
          <w:p w14:paraId="35F0BB6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6F51956F" w14:textId="77777777" w:rsidR="00AB6BB5" w:rsidRPr="001A21D8" w:rsidRDefault="00AB6BB5" w:rsidP="00954B58">
            <w:pPr>
              <w:keepNext/>
              <w:jc w:val="both"/>
              <w:rPr>
                <w:rFonts w:asciiTheme="majorHAnsi" w:hAnsiTheme="majorHAnsi" w:cstheme="majorHAnsi"/>
                <w:lang w:eastAsia="en-US"/>
              </w:rPr>
            </w:pPr>
          </w:p>
          <w:p w14:paraId="27DEC6AD"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28789E5C" w14:textId="77777777" w:rsidR="00AB6BB5" w:rsidRPr="001A21D8" w:rsidRDefault="00AB6BB5" w:rsidP="00954B58">
            <w:pPr>
              <w:keepNext/>
              <w:jc w:val="both"/>
              <w:rPr>
                <w:rFonts w:asciiTheme="majorHAnsi" w:hAnsiTheme="majorHAnsi" w:cstheme="majorHAnsi"/>
                <w:lang w:eastAsia="en-US"/>
              </w:rPr>
            </w:pPr>
          </w:p>
          <w:p w14:paraId="365FFC2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7257EE6C" w14:textId="77777777" w:rsidR="00AB6BB5" w:rsidRPr="001A21D8" w:rsidRDefault="00AB6BB5" w:rsidP="00954B58">
            <w:pPr>
              <w:keepNext/>
              <w:jc w:val="both"/>
              <w:rPr>
                <w:rFonts w:asciiTheme="majorHAnsi" w:hAnsiTheme="majorHAnsi" w:cstheme="majorHAnsi"/>
                <w:lang w:eastAsia="en-US"/>
              </w:rPr>
            </w:pPr>
          </w:p>
          <w:p w14:paraId="326299D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0BB3FF69" w14:textId="77777777" w:rsidR="00AB6BB5" w:rsidRPr="001A21D8" w:rsidRDefault="00AB6BB5" w:rsidP="00954B58">
            <w:pPr>
              <w:keepNext/>
              <w:jc w:val="both"/>
              <w:rPr>
                <w:rFonts w:asciiTheme="majorHAnsi" w:hAnsiTheme="majorHAnsi" w:cstheme="majorHAnsi"/>
                <w:lang w:eastAsia="en-US"/>
              </w:rPr>
            </w:pPr>
          </w:p>
          <w:p w14:paraId="135A04C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7F75675B" w14:textId="77777777" w:rsidR="00AB6BB5" w:rsidRPr="001A21D8"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1A21D8" w:rsidRDefault="00AB6BB5" w:rsidP="00954B58">
            <w:pPr>
              <w:jc w:val="both"/>
              <w:rPr>
                <w:rFonts w:asciiTheme="majorHAnsi" w:hAnsiTheme="majorHAnsi" w:cstheme="majorHAnsi"/>
                <w:lang w:eastAsia="en-US"/>
              </w:rPr>
            </w:pPr>
          </w:p>
          <w:p w14:paraId="6B7FD83D"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1A21D8" w:rsidRDefault="00AB6BB5" w:rsidP="00954B58">
            <w:pPr>
              <w:jc w:val="both"/>
              <w:rPr>
                <w:rFonts w:asciiTheme="majorHAnsi" w:hAnsiTheme="majorHAnsi" w:cstheme="majorHAnsi"/>
                <w:lang w:eastAsia="en-US"/>
              </w:rPr>
            </w:pPr>
          </w:p>
          <w:p w14:paraId="662D6D8B" w14:textId="77777777" w:rsidR="00511B0E" w:rsidRPr="00BD7BA7" w:rsidRDefault="00511B0E" w:rsidP="00511B0E">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77D04BAE" w14:textId="77777777" w:rsidR="00511B0E" w:rsidRPr="00BD7BA7" w:rsidRDefault="00511B0E" w:rsidP="00511B0E">
            <w:pPr>
              <w:jc w:val="both"/>
              <w:rPr>
                <w:rFonts w:asciiTheme="majorHAnsi" w:hAnsiTheme="majorHAnsi" w:cstheme="majorHAnsi"/>
                <w:lang w:eastAsia="en-US"/>
              </w:rPr>
            </w:pPr>
          </w:p>
          <w:p w14:paraId="2D5C3BA9" w14:textId="10250B0F"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466995B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59EE877F" w14:textId="77777777" w:rsidR="00AB6BB5" w:rsidRPr="001A21D8" w:rsidRDefault="00AB6BB5" w:rsidP="00954B58">
            <w:pPr>
              <w:rPr>
                <w:rFonts w:asciiTheme="majorHAnsi" w:hAnsiTheme="majorHAnsi" w:cstheme="majorHAnsi"/>
              </w:rPr>
            </w:pPr>
          </w:p>
        </w:tc>
      </w:tr>
    </w:tbl>
    <w:p w14:paraId="1F3FCE95" w14:textId="77777777" w:rsidR="00BF02ED" w:rsidRPr="001A21D8" w:rsidRDefault="00BF02ED" w:rsidP="00954B58">
      <w:pPr>
        <w:rPr>
          <w:rFonts w:asciiTheme="majorHAnsi" w:hAnsiTheme="majorHAnsi" w:cstheme="majorHAnsi"/>
        </w:rPr>
      </w:pPr>
    </w:p>
    <w:p w14:paraId="6DE4EBB0" w14:textId="77777777" w:rsidR="00BF02ED" w:rsidRPr="001A21D8" w:rsidRDefault="00BF02ED" w:rsidP="00954B58">
      <w:pPr>
        <w:rPr>
          <w:rFonts w:asciiTheme="majorHAnsi" w:hAnsiTheme="majorHAnsi" w:cstheme="majorHAnsi"/>
          <w:b/>
          <w:bCs/>
          <w:i/>
          <w:iCs/>
          <w:u w:val="single"/>
          <w:lang w:val="x-none"/>
        </w:rPr>
      </w:pPr>
    </w:p>
    <w:p w14:paraId="0232BCAC" w14:textId="5EB42568" w:rsidR="00426100" w:rsidRPr="001A21D8" w:rsidRDefault="000E093B" w:rsidP="00954B58">
      <w:pPr>
        <w:rPr>
          <w:rFonts w:asciiTheme="majorHAnsi" w:hAnsiTheme="majorHAnsi" w:cstheme="majorHAnsi"/>
        </w:rPr>
      </w:pPr>
      <w:r>
        <w:rPr>
          <w:rFonts w:asciiTheme="majorHAnsi" w:hAnsiTheme="majorHAnsi" w:cstheme="majorHAnsi"/>
          <w:b/>
          <w:bCs/>
        </w:rPr>
        <w:t xml:space="preserve"> </w:t>
      </w:r>
    </w:p>
    <w:p w14:paraId="686E33B0" w14:textId="77777777" w:rsidR="000E093B" w:rsidRDefault="000E093B">
      <w:pPr>
        <w:rPr>
          <w:rFonts w:asciiTheme="majorHAnsi" w:hAnsiTheme="majorHAnsi" w:cstheme="majorHAnsi"/>
          <w:b/>
          <w:u w:val="single"/>
          <w:lang w:eastAsia="en-US"/>
        </w:rPr>
      </w:pPr>
      <w:bookmarkStart w:id="73" w:name="_Toc139358405"/>
      <w:r>
        <w:br w:type="page"/>
      </w:r>
    </w:p>
    <w:p w14:paraId="6F7CBE2A" w14:textId="422389E7" w:rsidR="00A66760" w:rsidRPr="001A21D8" w:rsidRDefault="00A66760" w:rsidP="0066069F">
      <w:pPr>
        <w:pStyle w:val="javnanaroilapodnaslov"/>
        <w:numPr>
          <w:ilvl w:val="1"/>
          <w:numId w:val="92"/>
        </w:numPr>
      </w:pPr>
      <w:bookmarkStart w:id="74" w:name="_Toc161059451"/>
      <w:proofErr w:type="spellStart"/>
      <w:r w:rsidRPr="001A21D8">
        <w:lastRenderedPageBreak/>
        <w:t>obr</w:t>
      </w:r>
      <w:proofErr w:type="spellEnd"/>
      <w:r w:rsidRPr="001A21D8">
        <w:t>.  – Vzorec pogodbe</w:t>
      </w:r>
      <w:bookmarkEnd w:id="73"/>
      <w:bookmarkEnd w:id="74"/>
    </w:p>
    <w:p w14:paraId="1F984D7E" w14:textId="77777777" w:rsidR="00A66760" w:rsidRPr="001A21D8" w:rsidRDefault="00A66760" w:rsidP="00954B58">
      <w:pPr>
        <w:rPr>
          <w:rFonts w:asciiTheme="majorHAnsi" w:hAnsiTheme="majorHAnsi" w:cstheme="majorHAnsi"/>
        </w:rPr>
      </w:pPr>
    </w:p>
    <w:bookmarkEnd w:id="67"/>
    <w:bookmarkEnd w:id="68"/>
    <w:p w14:paraId="50F7D218" w14:textId="77777777" w:rsidR="006C499D" w:rsidRPr="001A21D8" w:rsidRDefault="006C499D" w:rsidP="006C499D">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1A21D8" w:rsidRDefault="006C499D" w:rsidP="006C499D">
      <w:pPr>
        <w:tabs>
          <w:tab w:val="left" w:pos="6912"/>
        </w:tabs>
        <w:jc w:val="both"/>
        <w:rPr>
          <w:rFonts w:asciiTheme="majorHAnsi" w:eastAsia="Times New Roman" w:hAnsiTheme="majorHAnsi" w:cstheme="majorHAnsi"/>
          <w:b/>
        </w:rPr>
      </w:pPr>
    </w:p>
    <w:p w14:paraId="1B3A8DD5"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305FEB7D"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6AD9DC58"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42E7162D"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364AA014"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67EBF009" w14:textId="77777777" w:rsidR="006C499D" w:rsidRPr="001A21D8" w:rsidRDefault="006C499D" w:rsidP="006C499D">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61648221"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1A21D8"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3E954898" w14:textId="77777777" w:rsidR="006C499D" w:rsidRPr="001A21D8" w:rsidRDefault="006C499D" w:rsidP="006C499D">
      <w:pPr>
        <w:jc w:val="center"/>
        <w:rPr>
          <w:rFonts w:asciiTheme="majorHAnsi" w:hAnsiTheme="majorHAnsi" w:cstheme="majorHAnsi"/>
        </w:rPr>
      </w:pPr>
    </w:p>
    <w:p w14:paraId="000EBF19"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50C5C75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4E7C793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18424391"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4126C155"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06D3A170"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1A21D8" w:rsidRDefault="006C499D" w:rsidP="006C499D">
      <w:pPr>
        <w:ind w:right="70"/>
        <w:jc w:val="center"/>
        <w:rPr>
          <w:rFonts w:asciiTheme="majorHAnsi" w:eastAsia="Times New Roman" w:hAnsiTheme="majorHAnsi" w:cstheme="majorHAnsi"/>
          <w:b/>
          <w:strike/>
        </w:rPr>
      </w:pPr>
      <w:r w:rsidRPr="001A21D8">
        <w:rPr>
          <w:rFonts w:asciiTheme="majorHAnsi" w:eastAsia="Times New Roman" w:hAnsiTheme="majorHAnsi" w:cstheme="majorHAnsi"/>
        </w:rPr>
        <w:t>skleneta naslednjo</w:t>
      </w:r>
    </w:p>
    <w:p w14:paraId="10E69306" w14:textId="77777777" w:rsidR="006C499D" w:rsidRPr="001A21D8" w:rsidRDefault="006C499D" w:rsidP="006C499D">
      <w:pPr>
        <w:ind w:right="70"/>
        <w:jc w:val="both"/>
        <w:rPr>
          <w:rFonts w:asciiTheme="majorHAnsi" w:eastAsia="Times New Roman" w:hAnsiTheme="majorHAnsi" w:cstheme="majorHAnsi"/>
          <w:b/>
        </w:rPr>
      </w:pPr>
    </w:p>
    <w:p w14:paraId="78A30CCA" w14:textId="77777777" w:rsidR="006C499D" w:rsidRPr="001A21D8" w:rsidRDefault="006C499D" w:rsidP="006C499D">
      <w:pPr>
        <w:ind w:right="70"/>
        <w:rPr>
          <w:rFonts w:asciiTheme="majorHAnsi" w:eastAsia="Times New Roman" w:hAnsiTheme="majorHAnsi" w:cstheme="majorHAnsi"/>
          <w:b/>
        </w:rPr>
      </w:pPr>
    </w:p>
    <w:p w14:paraId="222EA9C1" w14:textId="77829EC1" w:rsidR="006C499D" w:rsidRPr="00BD7BA7" w:rsidRDefault="006C499D" w:rsidP="006C499D">
      <w:pPr>
        <w:tabs>
          <w:tab w:val="left" w:pos="1728"/>
          <w:tab w:val="left" w:pos="7200"/>
        </w:tabs>
        <w:jc w:val="center"/>
        <w:rPr>
          <w:rFonts w:asciiTheme="majorHAnsi" w:eastAsia="Times New Roman" w:hAnsiTheme="majorHAnsi" w:cstheme="majorHAnsi"/>
          <w:b/>
        </w:rPr>
      </w:pPr>
      <w:r w:rsidRPr="001A21D8">
        <w:rPr>
          <w:rFonts w:asciiTheme="majorHAnsi" w:eastAsia="Times New Roman" w:hAnsiTheme="majorHAnsi" w:cstheme="majorHAnsi"/>
          <w:b/>
        </w:rPr>
        <w:t>Pogodbo št. 4301-</w:t>
      </w:r>
      <w:r w:rsidR="005D1DAF">
        <w:rPr>
          <w:rFonts w:asciiTheme="majorHAnsi" w:eastAsia="Times New Roman" w:hAnsiTheme="majorHAnsi" w:cstheme="majorHAnsi"/>
          <w:b/>
        </w:rPr>
        <w:t>5</w:t>
      </w:r>
      <w:r w:rsidRPr="001A21D8">
        <w:rPr>
          <w:rFonts w:asciiTheme="majorHAnsi" w:eastAsia="Times New Roman" w:hAnsiTheme="majorHAnsi" w:cstheme="majorHAnsi"/>
          <w:b/>
        </w:rPr>
        <w:t>/</w:t>
      </w:r>
      <w:r w:rsidRPr="00BD7BA7">
        <w:rPr>
          <w:rFonts w:asciiTheme="majorHAnsi" w:eastAsia="Times New Roman" w:hAnsiTheme="majorHAnsi" w:cstheme="majorHAnsi"/>
          <w:b/>
        </w:rPr>
        <w:t>202</w:t>
      </w:r>
      <w:r w:rsidR="000E093B">
        <w:rPr>
          <w:rFonts w:asciiTheme="majorHAnsi" w:eastAsia="Times New Roman" w:hAnsiTheme="majorHAnsi" w:cstheme="majorHAnsi"/>
          <w:b/>
        </w:rPr>
        <w:t>4</w:t>
      </w:r>
      <w:r w:rsidRPr="00BD7BA7">
        <w:rPr>
          <w:rFonts w:asciiTheme="majorHAnsi" w:eastAsia="Times New Roman" w:hAnsiTheme="majorHAnsi" w:cstheme="majorHAnsi"/>
          <w:b/>
        </w:rPr>
        <w:t xml:space="preserve"> </w:t>
      </w:r>
    </w:p>
    <w:p w14:paraId="0AA23FBC" w14:textId="201C8E52" w:rsidR="006C499D" w:rsidRPr="00BD7BA7" w:rsidRDefault="006C499D" w:rsidP="006C499D">
      <w:pPr>
        <w:jc w:val="center"/>
        <w:rPr>
          <w:rFonts w:asciiTheme="majorHAnsi" w:hAnsiTheme="majorHAnsi" w:cstheme="majorHAnsi"/>
          <w:b/>
          <w:bCs/>
        </w:rPr>
      </w:pPr>
      <w:r w:rsidRPr="00BD7BA7">
        <w:rPr>
          <w:rFonts w:asciiTheme="majorHAnsi" w:hAnsiTheme="majorHAnsi" w:cstheme="majorHAnsi"/>
          <w:b/>
          <w:bCs/>
        </w:rPr>
        <w:t xml:space="preserve">  </w:t>
      </w:r>
      <w:r w:rsidR="000E093B">
        <w:rPr>
          <w:rFonts w:asciiTheme="majorHAnsi" w:hAnsiTheme="majorHAnsi" w:cstheme="majorHAnsi"/>
          <w:b/>
          <w:bCs/>
        </w:rPr>
        <w:t>z</w:t>
      </w:r>
      <w:r w:rsidRPr="00BD7BA7">
        <w:rPr>
          <w:rFonts w:asciiTheme="majorHAnsi" w:hAnsiTheme="majorHAnsi" w:cstheme="majorHAnsi"/>
          <w:b/>
          <w:bCs/>
        </w:rPr>
        <w:t>a</w:t>
      </w:r>
      <w:r w:rsidR="000E093B">
        <w:rPr>
          <w:rFonts w:asciiTheme="majorHAnsi" w:hAnsiTheme="majorHAnsi" w:cstheme="majorHAnsi"/>
          <w:b/>
          <w:bCs/>
        </w:rPr>
        <w:t xml:space="preserve"> </w:t>
      </w:r>
      <w:r w:rsidR="005D1DAF">
        <w:rPr>
          <w:rFonts w:asciiTheme="majorHAnsi" w:hAnsiTheme="majorHAnsi" w:cstheme="majorHAnsi"/>
          <w:b/>
          <w:bCs/>
        </w:rPr>
        <w:t xml:space="preserve"> </w:t>
      </w:r>
      <w:r w:rsidR="005D1DAF" w:rsidRPr="005D1DAF">
        <w:rPr>
          <w:rFonts w:asciiTheme="majorHAnsi" w:hAnsiTheme="majorHAnsi" w:cstheme="majorHAnsi"/>
          <w:b/>
          <w:bCs/>
        </w:rPr>
        <w:t>»</w:t>
      </w:r>
      <w:proofErr w:type="spellStart"/>
      <w:r w:rsidR="005D1DAF" w:rsidRPr="005D1DAF">
        <w:rPr>
          <w:rFonts w:asciiTheme="majorHAnsi" w:hAnsiTheme="majorHAnsi" w:cstheme="majorHAnsi"/>
          <w:b/>
          <w:bCs/>
        </w:rPr>
        <w:t>Kastr</w:t>
      </w:r>
      <w:r w:rsidR="005D1DAF">
        <w:rPr>
          <w:rFonts w:asciiTheme="majorHAnsi" w:hAnsiTheme="majorHAnsi" w:cstheme="majorHAnsi"/>
          <w:b/>
          <w:bCs/>
        </w:rPr>
        <w:t>o</w:t>
      </w:r>
      <w:proofErr w:type="spellEnd"/>
      <w:r w:rsidR="005D1DAF" w:rsidRPr="005D1DAF">
        <w:rPr>
          <w:rFonts w:asciiTheme="majorHAnsi" w:hAnsiTheme="majorHAnsi" w:cstheme="majorHAnsi"/>
          <w:b/>
          <w:bCs/>
        </w:rPr>
        <w:t>« - Ureditev stolpa 8 v Ajdovščini</w:t>
      </w:r>
    </w:p>
    <w:p w14:paraId="3D7D5EEF" w14:textId="77777777" w:rsidR="00F52228" w:rsidRPr="001A21D8" w:rsidRDefault="00F52228" w:rsidP="006C499D">
      <w:pPr>
        <w:jc w:val="center"/>
        <w:rPr>
          <w:rFonts w:asciiTheme="majorHAnsi" w:hAnsiTheme="majorHAnsi" w:cstheme="majorHAnsi"/>
          <w:b/>
          <w:bCs/>
        </w:rPr>
      </w:pPr>
    </w:p>
    <w:p w14:paraId="0D73B9C9" w14:textId="77777777" w:rsidR="006C499D" w:rsidRPr="001A21D8" w:rsidRDefault="006C499D" w:rsidP="006C499D">
      <w:pPr>
        <w:jc w:val="center"/>
        <w:rPr>
          <w:rFonts w:asciiTheme="majorHAnsi" w:hAnsiTheme="majorHAnsi" w:cstheme="majorHAnsi"/>
          <w:b/>
          <w:bCs/>
        </w:rPr>
      </w:pPr>
    </w:p>
    <w:p w14:paraId="2BAB071F" w14:textId="77777777" w:rsidR="006C499D" w:rsidRPr="001A21D8"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4F072122" w14:textId="77777777" w:rsidR="006C499D" w:rsidRPr="001A21D8" w:rsidRDefault="006C499D" w:rsidP="006C499D">
      <w:pPr>
        <w:pStyle w:val="Slog20"/>
        <w:numPr>
          <w:ilvl w:val="0"/>
          <w:numId w:val="30"/>
        </w:numPr>
        <w:jc w:val="center"/>
        <w:rPr>
          <w:rFonts w:asciiTheme="majorHAnsi" w:hAnsiTheme="majorHAnsi" w:cstheme="majorHAnsi"/>
        </w:rPr>
      </w:pPr>
      <w:r w:rsidRPr="001A21D8">
        <w:rPr>
          <w:rFonts w:asciiTheme="majorHAnsi" w:hAnsiTheme="majorHAnsi" w:cstheme="majorHAnsi"/>
        </w:rPr>
        <w:t>člen</w:t>
      </w:r>
    </w:p>
    <w:p w14:paraId="5F8F0811" w14:textId="2A30FBB9"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1A21D8">
        <w:rPr>
          <w:rFonts w:asciiTheme="majorHAnsi" w:eastAsia="Times New Roman" w:hAnsiTheme="majorHAnsi" w:cstheme="majorHAnsi"/>
        </w:rPr>
        <w:t>zap</w:t>
      </w:r>
      <w:proofErr w:type="spellEnd"/>
      <w:r w:rsidRPr="001A21D8">
        <w:rPr>
          <w:rFonts w:asciiTheme="majorHAnsi" w:eastAsia="Times New Roman" w:hAnsiTheme="majorHAnsi" w:cstheme="majorHAnsi"/>
        </w:rPr>
        <w:t>. št. _______, z dne  _________ in na podlagi odločitve o oddaji naročila št. ___________________ z dne_____________.</w:t>
      </w:r>
    </w:p>
    <w:p w14:paraId="0D3551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51168E" w:rsidRDefault="006C499D" w:rsidP="006C499D">
      <w:pPr>
        <w:tabs>
          <w:tab w:val="left" w:pos="1728"/>
          <w:tab w:val="left" w:pos="7200"/>
        </w:tabs>
        <w:jc w:val="both"/>
        <w:rPr>
          <w:rFonts w:asciiTheme="majorHAnsi" w:eastAsia="Times New Roman" w:hAnsiTheme="majorHAnsi" w:cstheme="majorHAnsi"/>
        </w:rPr>
      </w:pPr>
      <w:r w:rsidRPr="0051168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51168E" w:rsidRDefault="006C499D" w:rsidP="006C499D">
      <w:pPr>
        <w:tabs>
          <w:tab w:val="left" w:pos="1728"/>
          <w:tab w:val="left" w:pos="7200"/>
        </w:tabs>
        <w:jc w:val="both"/>
        <w:rPr>
          <w:rFonts w:asciiTheme="majorHAnsi" w:eastAsia="Times New Roman" w:hAnsiTheme="majorHAnsi" w:cstheme="majorHAnsi"/>
        </w:rPr>
      </w:pPr>
    </w:p>
    <w:p w14:paraId="0E5D4F7C" w14:textId="56CBCAC0" w:rsidR="0051168E" w:rsidRPr="0051168E" w:rsidRDefault="0051168E" w:rsidP="006C499D">
      <w:pPr>
        <w:tabs>
          <w:tab w:val="left" w:pos="1728"/>
          <w:tab w:val="left" w:pos="7200"/>
        </w:tabs>
        <w:jc w:val="both"/>
        <w:rPr>
          <w:rFonts w:asciiTheme="majorHAnsi" w:eastAsia="Times New Roman" w:hAnsiTheme="majorHAnsi" w:cstheme="majorHAnsi"/>
          <w:bCs/>
        </w:rPr>
      </w:pPr>
      <w:r w:rsidRPr="0051168E">
        <w:rPr>
          <w:rFonts w:asciiTheme="majorHAnsi" w:eastAsia="Times New Roman" w:hAnsiTheme="majorHAnsi" w:cstheme="majorHAnsi"/>
          <w:bCs/>
        </w:rPr>
        <w:t xml:space="preserve">Sredstva so zagotovljena v proračunu Občine Ajdovščina na proračunski postavki </w:t>
      </w:r>
      <w:r w:rsidR="008E0123">
        <w:rPr>
          <w:rFonts w:asciiTheme="majorHAnsi" w:eastAsia="Times New Roman" w:hAnsiTheme="majorHAnsi" w:cstheme="majorHAnsi"/>
          <w:bCs/>
        </w:rPr>
        <w:t>_________</w:t>
      </w:r>
      <w:r w:rsidRPr="0051168E">
        <w:rPr>
          <w:rFonts w:asciiTheme="majorHAnsi" w:eastAsia="Times New Roman" w:hAnsiTheme="majorHAnsi" w:cstheme="majorHAnsi"/>
          <w:bCs/>
        </w:rPr>
        <w:t xml:space="preserve"> , konto</w:t>
      </w:r>
      <w:r w:rsidR="008E0123">
        <w:rPr>
          <w:rFonts w:asciiTheme="majorHAnsi" w:eastAsia="Times New Roman" w:hAnsiTheme="majorHAnsi" w:cstheme="majorHAnsi"/>
          <w:bCs/>
        </w:rPr>
        <w:t xml:space="preserve"> _________</w:t>
      </w:r>
      <w:r w:rsidRPr="0051168E">
        <w:rPr>
          <w:rFonts w:asciiTheme="majorHAnsi" w:eastAsia="Times New Roman" w:hAnsiTheme="majorHAnsi" w:cstheme="majorHAnsi"/>
          <w:bCs/>
        </w:rPr>
        <w:t xml:space="preserve">, NRP  OB 001 </w:t>
      </w:r>
      <w:r w:rsidR="008E0123">
        <w:rPr>
          <w:rFonts w:asciiTheme="majorHAnsi" w:eastAsia="Times New Roman" w:hAnsiTheme="majorHAnsi" w:cstheme="majorHAnsi"/>
          <w:bCs/>
        </w:rPr>
        <w:t>________</w:t>
      </w:r>
      <w:r w:rsidRPr="0051168E">
        <w:rPr>
          <w:rFonts w:asciiTheme="majorHAnsi" w:eastAsia="Times New Roman" w:hAnsiTheme="majorHAnsi" w:cstheme="majorHAnsi"/>
          <w:bCs/>
        </w:rPr>
        <w:t xml:space="preserve">, šifra projekta _______. </w:t>
      </w:r>
      <w:r w:rsidR="008E0123">
        <w:rPr>
          <w:rFonts w:asciiTheme="majorHAnsi" w:eastAsia="Times New Roman" w:hAnsiTheme="majorHAnsi" w:cstheme="majorHAnsi"/>
          <w:bCs/>
        </w:rPr>
        <w:t xml:space="preserve"> </w:t>
      </w:r>
      <w:r w:rsidR="008E0123" w:rsidRPr="008E0123">
        <w:rPr>
          <w:rFonts w:asciiTheme="majorHAnsi" w:eastAsia="Times New Roman" w:hAnsiTheme="majorHAnsi" w:cstheme="majorHAnsi"/>
          <w:bCs/>
        </w:rPr>
        <w:t>Projekt sofinancira Evropska unija na podlagi Instrumenta za okrevanje »</w:t>
      </w:r>
      <w:proofErr w:type="spellStart"/>
      <w:r w:rsidR="008E0123" w:rsidRPr="008E0123">
        <w:rPr>
          <w:rFonts w:asciiTheme="majorHAnsi" w:eastAsia="Times New Roman" w:hAnsiTheme="majorHAnsi" w:cstheme="majorHAnsi"/>
          <w:bCs/>
        </w:rPr>
        <w:t>Next</w:t>
      </w:r>
      <w:proofErr w:type="spellEnd"/>
      <w:r w:rsidR="008E0123" w:rsidRPr="008E0123">
        <w:rPr>
          <w:rFonts w:asciiTheme="majorHAnsi" w:eastAsia="Times New Roman" w:hAnsiTheme="majorHAnsi" w:cstheme="majorHAnsi"/>
          <w:bCs/>
        </w:rPr>
        <w:t xml:space="preserve"> </w:t>
      </w:r>
      <w:proofErr w:type="spellStart"/>
      <w:r w:rsidR="008E0123" w:rsidRPr="008E0123">
        <w:rPr>
          <w:rFonts w:asciiTheme="majorHAnsi" w:eastAsia="Times New Roman" w:hAnsiTheme="majorHAnsi" w:cstheme="majorHAnsi"/>
          <w:bCs/>
        </w:rPr>
        <w:t>Generation</w:t>
      </w:r>
      <w:proofErr w:type="spellEnd"/>
      <w:r w:rsidR="008E0123" w:rsidRPr="008E0123">
        <w:rPr>
          <w:rFonts w:asciiTheme="majorHAnsi" w:eastAsia="Times New Roman" w:hAnsiTheme="majorHAnsi" w:cstheme="majorHAnsi"/>
          <w:bCs/>
        </w:rPr>
        <w:t xml:space="preserve"> EU« iz sredstev Mehanizma za okrevanje in </w:t>
      </w:r>
      <w:r w:rsidR="008E0123" w:rsidRPr="008E0123">
        <w:rPr>
          <w:rFonts w:asciiTheme="majorHAnsi" w:eastAsia="Times New Roman" w:hAnsiTheme="majorHAnsi" w:cstheme="majorHAnsi"/>
          <w:bCs/>
        </w:rPr>
        <w:lastRenderedPageBreak/>
        <w:t>odpornost, razvojno področje: Pametna, trajnostna in vključujoča rast, komponenta: Trajnostni razvoj slovenskega turizma, vključno s kulturno dediščino (C3 K4), za naložbo »Trajnostni razvoj javne in skupne turistične infrastrukture in naravnih znamenitosti v turističnih destinacijah« (C3 K4 IC).</w:t>
      </w:r>
    </w:p>
    <w:p w14:paraId="37CC5DF2" w14:textId="77777777" w:rsidR="0051168E" w:rsidRPr="0051168E"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1A21D8" w:rsidRDefault="006C499D" w:rsidP="006C499D">
      <w:pPr>
        <w:tabs>
          <w:tab w:val="left" w:pos="1728"/>
          <w:tab w:val="left" w:pos="7200"/>
        </w:tabs>
        <w:jc w:val="both"/>
        <w:rPr>
          <w:rFonts w:asciiTheme="majorHAnsi" w:eastAsia="Times New Roman" w:hAnsiTheme="majorHAnsi" w:cstheme="majorHAnsi"/>
          <w:b/>
        </w:rPr>
      </w:pPr>
      <w:r w:rsidRPr="0051168E">
        <w:rPr>
          <w:rFonts w:asciiTheme="majorHAnsi" w:eastAsia="Times New Roman" w:hAnsiTheme="majorHAnsi" w:cstheme="majorHAnsi"/>
          <w:b/>
        </w:rPr>
        <w:t>Predmet pogodbe</w:t>
      </w:r>
    </w:p>
    <w:p w14:paraId="4AD665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DFE56FA" w14:textId="349EA61D"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S to pogodbo naročnik oddaja, izvajalec pa sprejme v izvedbo javno naročilo</w:t>
      </w:r>
      <w:r w:rsidR="00366F23">
        <w:rPr>
          <w:rFonts w:asciiTheme="majorHAnsi" w:eastAsia="Times New Roman" w:hAnsiTheme="majorHAnsi" w:cstheme="majorHAnsi"/>
        </w:rPr>
        <w:t xml:space="preserve"> gradnje</w:t>
      </w:r>
      <w:r w:rsidRPr="001A21D8">
        <w:rPr>
          <w:rFonts w:asciiTheme="majorHAnsi" w:eastAsia="Times New Roman" w:hAnsiTheme="majorHAnsi" w:cstheme="majorHAnsi"/>
        </w:rPr>
        <w:t xml:space="preserve"> </w:t>
      </w:r>
      <w:r w:rsidR="00366F23" w:rsidRPr="00366F23">
        <w:rPr>
          <w:rFonts w:asciiTheme="majorHAnsi" w:eastAsia="Times New Roman" w:hAnsiTheme="majorHAnsi" w:cstheme="majorHAnsi"/>
        </w:rPr>
        <w:t>komunalne infrastrukture, izgradnjo dostopne ceste, kanalizacije, vodovoda ter kabelske kanalizacije za SN omrežje, TK omrežje in JR v skladu</w:t>
      </w:r>
      <w:r w:rsidR="00366F23">
        <w:rPr>
          <w:rFonts w:asciiTheme="majorHAnsi" w:eastAsia="Times New Roman" w:hAnsiTheme="majorHAnsi" w:cstheme="majorHAnsi"/>
        </w:rPr>
        <w:t xml:space="preserve"> na območju</w:t>
      </w:r>
      <w:r w:rsidRPr="001A21D8">
        <w:rPr>
          <w:rFonts w:asciiTheme="majorHAnsi" w:eastAsia="Times New Roman" w:hAnsiTheme="majorHAnsi" w:cstheme="majorHAnsi"/>
        </w:rPr>
        <w:t>, v skladu:</w:t>
      </w:r>
    </w:p>
    <w:p w14:paraId="415B6DC4"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z dokumentacijo v zvezi z oddajo javnega naročila in njenimi prilogami </w:t>
      </w:r>
    </w:p>
    <w:p w14:paraId="6B8ED3D7"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gradbenimi dovoljenji</w:t>
      </w:r>
    </w:p>
    <w:p w14:paraId="6161BE90" w14:textId="3BEAAC3D"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DGD in PZI projektno  dokumentacijo  </w:t>
      </w:r>
    </w:p>
    <w:p w14:paraId="7DD88408"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s ponudbo izvajalca št. _____ z dne __________,</w:t>
      </w:r>
    </w:p>
    <w:p w14:paraId="764E326B"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z veljavnimi zakoni, podzakonskimi in drugimi predpisi ter standardi, ki so predvideni za  tovrstne objekte.</w:t>
      </w:r>
    </w:p>
    <w:p w14:paraId="30F13B77" w14:textId="77777777" w:rsidR="006C499D" w:rsidRPr="001A21D8" w:rsidRDefault="006C499D" w:rsidP="006C499D">
      <w:pPr>
        <w:jc w:val="both"/>
        <w:rPr>
          <w:rFonts w:asciiTheme="majorHAnsi" w:hAnsiTheme="majorHAnsi" w:cstheme="majorHAnsi"/>
        </w:rPr>
      </w:pPr>
    </w:p>
    <w:p w14:paraId="3183232A"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mora izvajati predmet javnega naročanja na naslednji način:</w:t>
      </w:r>
    </w:p>
    <w:p w14:paraId="0EE8E16C"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vsa odstopanja od predračunskih količin in vrednosti se mora predhodno uskladiti na relaciji naročnik – izvajalec,</w:t>
      </w:r>
    </w:p>
    <w:p w14:paraId="3E562FBE"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1A21D8" w:rsidRDefault="006C499D" w:rsidP="006C499D">
      <w:pPr>
        <w:jc w:val="both"/>
        <w:rPr>
          <w:rFonts w:asciiTheme="majorHAnsi" w:hAnsiTheme="majorHAnsi" w:cstheme="majorHAnsi"/>
          <w:strike/>
        </w:rPr>
      </w:pPr>
    </w:p>
    <w:p w14:paraId="15A703CC"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1A21D8" w:rsidRDefault="006C499D" w:rsidP="006C499D">
      <w:pPr>
        <w:jc w:val="both"/>
        <w:rPr>
          <w:rFonts w:asciiTheme="majorHAnsi" w:hAnsiTheme="majorHAnsi" w:cstheme="majorHAnsi"/>
        </w:rPr>
      </w:pPr>
    </w:p>
    <w:p w14:paraId="7026FB86"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lastRenderedPageBreak/>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01C7259"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Za vsa nepredvidena in dodatna dela mora izvajalec pridobiti predhodno pisno soglasje naročnika ter pred izvedbo del pripraviti analizo cen.</w:t>
      </w:r>
    </w:p>
    <w:p w14:paraId="7E5B7ED2" w14:textId="77777777" w:rsidR="006C499D" w:rsidRPr="001A21D8" w:rsidRDefault="006C499D" w:rsidP="006C499D">
      <w:pPr>
        <w:jc w:val="both"/>
        <w:rPr>
          <w:rFonts w:asciiTheme="majorHAnsi" w:hAnsiTheme="majorHAnsi" w:cstheme="majorHAnsi"/>
        </w:rPr>
      </w:pPr>
    </w:p>
    <w:p w14:paraId="171D2ADD"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A9838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Pogodbeni stranki se tudi dogovorita, da so po tej pogodbi katerekoli Posebne gradbene uzance izključene.</w:t>
      </w:r>
    </w:p>
    <w:p w14:paraId="22EFB589"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61141CFD"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5BA8F60B"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rPr>
        <w:t xml:space="preserve"> </w:t>
      </w:r>
    </w:p>
    <w:p w14:paraId="7BF3DF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Kakovost del in materiala</w:t>
      </w:r>
    </w:p>
    <w:p w14:paraId="55D449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123B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dela po tej pogodbi opraviti po pravilih stroke, v pogodbeno določenem roku.</w:t>
      </w:r>
    </w:p>
    <w:p w14:paraId="727FD55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Če je potrebno, mora izvajalec opraviti ustrezna preizkušanja materiala. Stroške preizkušanja materiala trpi izvajalec.</w:t>
      </w:r>
    </w:p>
    <w:p w14:paraId="6C7B9F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190A996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Ocenjena vrednost in cena storitev</w:t>
      </w:r>
    </w:p>
    <w:p w14:paraId="1105030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09C07F3" w14:textId="77777777" w:rsidR="003A31C8" w:rsidRPr="008A23D7" w:rsidRDefault="003A31C8" w:rsidP="003A31C8">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Ocenjena vrednost naročila po tej pogodbi znaša _________________ EUR brez DDV</w:t>
      </w:r>
      <w:r>
        <w:rPr>
          <w:rFonts w:asciiTheme="majorHAnsi" w:eastAsia="Times New Roman" w:hAnsiTheme="majorHAnsi" w:cs="Arial"/>
        </w:rPr>
        <w:t xml:space="preserve">, </w:t>
      </w:r>
      <w:r w:rsidRPr="008A23D7">
        <w:rPr>
          <w:rFonts w:asciiTheme="majorHAnsi" w:eastAsia="Times New Roman" w:hAnsiTheme="majorHAnsi" w:cs="Arial"/>
        </w:rPr>
        <w:t>pri čemer se DDV obračunava v skladu z veljavno zakonodajo.</w:t>
      </w:r>
    </w:p>
    <w:p w14:paraId="1CE9B126" w14:textId="77777777" w:rsidR="003A31C8" w:rsidRDefault="003A31C8" w:rsidP="003A31C8">
      <w:pPr>
        <w:tabs>
          <w:tab w:val="left" w:pos="1728"/>
          <w:tab w:val="left" w:pos="7200"/>
        </w:tabs>
        <w:jc w:val="both"/>
        <w:rPr>
          <w:rFonts w:asciiTheme="majorHAnsi" w:eastAsia="Times New Roman"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3A31C8" w:rsidRPr="000D6216" w14:paraId="070A6615" w14:textId="77777777" w:rsidTr="00B62AA9">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3DB74D" w14:textId="77777777" w:rsidR="003A31C8" w:rsidRPr="000D6216" w:rsidRDefault="003A31C8" w:rsidP="00B62AA9">
            <w:pPr>
              <w:rPr>
                <w:rFonts w:asciiTheme="majorHAnsi" w:hAnsiTheme="majorHAnsi" w:cs="Arial"/>
              </w:rPr>
            </w:pPr>
            <w:r w:rsidRPr="000D6216">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76ADDD29" w14:textId="77777777" w:rsidR="003A31C8" w:rsidRPr="000D6216" w:rsidRDefault="003A31C8" w:rsidP="00B62AA9">
            <w:pPr>
              <w:jc w:val="right"/>
              <w:rPr>
                <w:rFonts w:asciiTheme="majorHAnsi" w:hAnsiTheme="majorHAnsi" w:cs="Arial"/>
              </w:rPr>
            </w:pPr>
            <w:r w:rsidRPr="000D6216">
              <w:rPr>
                <w:rFonts w:asciiTheme="majorHAnsi" w:hAnsiTheme="majorHAnsi" w:cs="Arial"/>
              </w:rPr>
              <w:t xml:space="preserve">Cena v EUR </w:t>
            </w:r>
          </w:p>
        </w:tc>
      </w:tr>
      <w:tr w:rsidR="003A31C8" w:rsidRPr="000D6216" w14:paraId="291A6465" w14:textId="77777777" w:rsidTr="00B62AA9">
        <w:tc>
          <w:tcPr>
            <w:tcW w:w="4527" w:type="dxa"/>
            <w:tcBorders>
              <w:top w:val="dotDash" w:sz="4" w:space="0" w:color="auto"/>
              <w:left w:val="dotDash" w:sz="4" w:space="0" w:color="auto"/>
              <w:bottom w:val="dotDash" w:sz="4" w:space="0" w:color="auto"/>
              <w:right w:val="dotDash" w:sz="4" w:space="0" w:color="auto"/>
            </w:tcBorders>
            <w:shd w:val="clear" w:color="auto" w:fill="auto"/>
          </w:tcPr>
          <w:p w14:paraId="34FAF498" w14:textId="27FDB48B" w:rsidR="003A31C8" w:rsidRPr="000D6216" w:rsidRDefault="003A31C8" w:rsidP="00B62AA9">
            <w:pPr>
              <w:rPr>
                <w:rFonts w:asciiTheme="majorHAnsi" w:hAnsiTheme="majorHAnsi" w:cs="Arial"/>
              </w:rPr>
            </w:pPr>
            <w:r w:rsidRPr="000D6216">
              <w:rPr>
                <w:rFonts w:asciiTheme="majorHAnsi" w:hAnsiTheme="majorHAnsi" w:cs="Arial"/>
              </w:rPr>
              <w:t xml:space="preserve"> SKUPAJ</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863134" w14:textId="77777777" w:rsidR="003A31C8" w:rsidRPr="000D6216" w:rsidRDefault="003A31C8" w:rsidP="00B62AA9">
            <w:pPr>
              <w:rPr>
                <w:rFonts w:asciiTheme="majorHAnsi" w:hAnsiTheme="majorHAnsi" w:cs="Arial"/>
              </w:rPr>
            </w:pPr>
          </w:p>
        </w:tc>
      </w:tr>
      <w:tr w:rsidR="003A31C8" w:rsidRPr="000D6216" w14:paraId="029CC83D" w14:textId="77777777" w:rsidTr="00B62AA9">
        <w:tc>
          <w:tcPr>
            <w:tcW w:w="4527" w:type="dxa"/>
            <w:tcBorders>
              <w:top w:val="dotDash" w:sz="4" w:space="0" w:color="auto"/>
              <w:left w:val="dotDash" w:sz="4" w:space="0" w:color="auto"/>
              <w:bottom w:val="dotDash" w:sz="4" w:space="0" w:color="auto"/>
              <w:right w:val="dotDash" w:sz="4" w:space="0" w:color="auto"/>
            </w:tcBorders>
            <w:shd w:val="clear" w:color="auto" w:fill="auto"/>
          </w:tcPr>
          <w:p w14:paraId="748A3B9F" w14:textId="4951A3A4" w:rsidR="003A31C8" w:rsidRPr="000D6216" w:rsidRDefault="003A31C8" w:rsidP="00B62AA9">
            <w:pPr>
              <w:rPr>
                <w:rFonts w:asciiTheme="majorHAnsi" w:hAnsiTheme="majorHAnsi" w:cs="Arial"/>
              </w:rPr>
            </w:pPr>
            <w:r>
              <w:rPr>
                <w:rFonts w:asciiTheme="majorHAnsi" w:hAnsiTheme="majorHAnsi" w:cs="Arial"/>
              </w:rPr>
              <w:t xml:space="preserve"> </w:t>
            </w:r>
            <w:r w:rsidRPr="000D6216">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61E4728" w14:textId="77777777" w:rsidR="003A31C8" w:rsidRPr="000D6216" w:rsidRDefault="003A31C8" w:rsidP="00B62AA9">
            <w:pPr>
              <w:rPr>
                <w:rFonts w:asciiTheme="majorHAnsi" w:hAnsiTheme="majorHAnsi" w:cs="Arial"/>
              </w:rPr>
            </w:pPr>
          </w:p>
        </w:tc>
      </w:tr>
      <w:tr w:rsidR="003A31C8" w:rsidRPr="000D6216" w14:paraId="231C491D" w14:textId="77777777" w:rsidTr="00B62AA9">
        <w:tc>
          <w:tcPr>
            <w:tcW w:w="4527" w:type="dxa"/>
            <w:tcBorders>
              <w:top w:val="dotDash" w:sz="4" w:space="0" w:color="auto"/>
              <w:left w:val="dotDash" w:sz="4" w:space="0" w:color="auto"/>
              <w:bottom w:val="dotDash" w:sz="4" w:space="0" w:color="auto"/>
              <w:right w:val="dotDash" w:sz="4" w:space="0" w:color="auto"/>
            </w:tcBorders>
            <w:shd w:val="clear" w:color="auto" w:fill="auto"/>
          </w:tcPr>
          <w:p w14:paraId="53BA85A1" w14:textId="41D4E7BD" w:rsidR="003A31C8" w:rsidRPr="000D6216" w:rsidRDefault="003A31C8" w:rsidP="00B62AA9">
            <w:pPr>
              <w:rPr>
                <w:rFonts w:asciiTheme="majorHAnsi" w:hAnsiTheme="majorHAnsi" w:cs="Arial"/>
              </w:rPr>
            </w:pPr>
            <w:r w:rsidRPr="000D6216">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5A5578B" w14:textId="77777777" w:rsidR="003A31C8" w:rsidRPr="000D6216" w:rsidRDefault="003A31C8" w:rsidP="00B62AA9">
            <w:pPr>
              <w:rPr>
                <w:rFonts w:asciiTheme="majorHAnsi" w:hAnsiTheme="majorHAnsi" w:cs="Arial"/>
              </w:rPr>
            </w:pPr>
          </w:p>
        </w:tc>
      </w:tr>
    </w:tbl>
    <w:p w14:paraId="3343CA0B" w14:textId="77777777" w:rsidR="003A31C8" w:rsidRPr="008A23D7" w:rsidRDefault="003A31C8" w:rsidP="003A31C8">
      <w:pPr>
        <w:tabs>
          <w:tab w:val="left" w:pos="1728"/>
          <w:tab w:val="left" w:pos="7200"/>
        </w:tabs>
        <w:jc w:val="both"/>
        <w:rPr>
          <w:rFonts w:asciiTheme="majorHAnsi" w:eastAsia="Times New Roman" w:hAnsiTheme="majorHAnsi" w:cs="Arial"/>
        </w:rPr>
      </w:pPr>
    </w:p>
    <w:p w14:paraId="4AAAE97A" w14:textId="77777777" w:rsidR="003A31C8" w:rsidRPr="008A23D7" w:rsidRDefault="003A31C8" w:rsidP="003A31C8">
      <w:pPr>
        <w:tabs>
          <w:tab w:val="left" w:pos="1728"/>
          <w:tab w:val="left" w:pos="7200"/>
        </w:tabs>
        <w:jc w:val="both"/>
        <w:rPr>
          <w:rFonts w:asciiTheme="majorHAnsi" w:eastAsia="Times New Roman" w:hAnsiTheme="majorHAnsi" w:cs="Arial"/>
        </w:rPr>
      </w:pPr>
      <w:r w:rsidRPr="0032312A">
        <w:rPr>
          <w:rFonts w:asciiTheme="majorHAnsi" w:eastAsia="Times New Roman" w:hAnsiTheme="majorHAnsi" w:cs="Arial"/>
        </w:rPr>
        <w:t xml:space="preserve">Predmet javnega naročanja (skladno s pogodbenim popisom del) je namenjen izvajanju dejavnosti v </w:t>
      </w:r>
      <w:r w:rsidRPr="00BC401B">
        <w:rPr>
          <w:rFonts w:asciiTheme="majorHAnsi" w:eastAsia="Times New Roman" w:hAnsiTheme="majorHAnsi" w:cs="Arial"/>
        </w:rPr>
        <w:t>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w:t>
      </w:r>
      <w:r w:rsidRPr="0032312A">
        <w:rPr>
          <w:rFonts w:asciiTheme="majorHAnsi" w:eastAsia="Times New Roman" w:hAnsiTheme="majorHAnsi" w:cs="Arial"/>
        </w:rPr>
        <w:t xml:space="preserve"> davčne obveznosti po 76.a. členu uporablja.</w:t>
      </w:r>
    </w:p>
    <w:p w14:paraId="58DC68A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1A21D8" w:rsidRDefault="006C499D" w:rsidP="006C499D">
      <w:pPr>
        <w:tabs>
          <w:tab w:val="left" w:pos="1728"/>
          <w:tab w:val="left" w:pos="7200"/>
        </w:tabs>
        <w:jc w:val="both"/>
        <w:rPr>
          <w:rFonts w:asciiTheme="majorHAnsi" w:eastAsia="Times New Roman" w:hAnsiTheme="majorHAnsi" w:cstheme="majorHAnsi"/>
          <w:color w:val="FF0000"/>
        </w:rPr>
      </w:pPr>
    </w:p>
    <w:p w14:paraId="7C7F405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pogodbeno ceno so med drugih zajeti tudi:</w:t>
      </w:r>
    </w:p>
    <w:p w14:paraId="266F6C89" w14:textId="77777777" w:rsidR="006C499D" w:rsidRPr="001A21D8" w:rsidRDefault="006C499D" w:rsidP="006C499D">
      <w:pPr>
        <w:pStyle w:val="Slog59"/>
        <w:rPr>
          <w:rFonts w:cstheme="majorHAnsi"/>
        </w:rPr>
      </w:pPr>
      <w:r w:rsidRPr="001A21D8">
        <w:rPr>
          <w:rFonts w:cstheme="majorHAnsi"/>
        </w:rPr>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1BA3942C" w14:textId="6262B28C" w:rsidR="006C499D" w:rsidRPr="001A21D8" w:rsidRDefault="006C499D" w:rsidP="006C499D">
      <w:pPr>
        <w:pStyle w:val="Slog59"/>
        <w:rPr>
          <w:rFonts w:cstheme="majorHAnsi"/>
        </w:rPr>
      </w:pPr>
      <w:r w:rsidRPr="001A21D8">
        <w:rPr>
          <w:rFonts w:cstheme="majorHAnsi"/>
        </w:rPr>
        <w:lastRenderedPageBreak/>
        <w:t xml:space="preserve">izdelava, dobava in montaža gradbiščne table in začasnega ter stalnega panoja, skladno z navodili, objavljenimi na portalu, na 3 lokacijah, ki jih določi naročnik, </w:t>
      </w:r>
    </w:p>
    <w:p w14:paraId="6D780BA3" w14:textId="77777777" w:rsidR="006C499D" w:rsidRPr="001A21D8" w:rsidRDefault="006C499D" w:rsidP="006C499D">
      <w:pPr>
        <w:pStyle w:val="Slog59"/>
        <w:rPr>
          <w:rFonts w:cstheme="majorHAnsi"/>
        </w:rPr>
      </w:pPr>
      <w:r w:rsidRPr="001A21D8">
        <w:rPr>
          <w:rFonts w:cstheme="majorHAnsi"/>
        </w:rPr>
        <w:t>vse stroške začasnih priključkov za energijo, vodo, kanalščine in drugih komunalnih storitev, telefon ter njihovo porabo in vse stroške tekočega in končnega čiščenja,</w:t>
      </w:r>
    </w:p>
    <w:p w14:paraId="31635A23" w14:textId="77777777" w:rsidR="006C499D" w:rsidRPr="001A21D8" w:rsidRDefault="006C499D" w:rsidP="006C499D">
      <w:pPr>
        <w:pStyle w:val="Slog59"/>
        <w:rPr>
          <w:rFonts w:cstheme="majorHAnsi"/>
        </w:rPr>
      </w:pPr>
      <w:r w:rsidRPr="001A21D8">
        <w:rPr>
          <w:rFonts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4B85B62C" w14:textId="77777777" w:rsidR="006C499D" w:rsidRPr="001A21D8" w:rsidRDefault="006C499D" w:rsidP="006C499D">
      <w:pPr>
        <w:pStyle w:val="Slog59"/>
        <w:rPr>
          <w:rFonts w:cstheme="majorHAnsi"/>
        </w:rPr>
      </w:pPr>
      <w:r w:rsidRPr="001A21D8">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3AA9E6F" w14:textId="77777777" w:rsidR="006C499D" w:rsidRPr="001A21D8" w:rsidRDefault="006C499D" w:rsidP="006C499D">
      <w:pPr>
        <w:pStyle w:val="Slog59"/>
        <w:rPr>
          <w:rFonts w:cstheme="majorHAnsi"/>
        </w:rPr>
      </w:pPr>
      <w:r w:rsidRPr="001A21D8">
        <w:rPr>
          <w:rFonts w:cstheme="majorHAnsi"/>
        </w:rPr>
        <w:t>vsi stroški certifikatov, preiskav in poročil, ki so v zvezi z dokazovanjem kvalitete izvedenih del ter materialov,</w:t>
      </w:r>
    </w:p>
    <w:p w14:paraId="238CEA1C" w14:textId="77777777" w:rsidR="006C499D" w:rsidRPr="001A21D8" w:rsidRDefault="006C499D" w:rsidP="006C499D">
      <w:pPr>
        <w:pStyle w:val="Slog59"/>
        <w:rPr>
          <w:rFonts w:cstheme="majorHAnsi"/>
        </w:rPr>
      </w:pPr>
      <w:r w:rsidRPr="001A21D8">
        <w:rPr>
          <w:rFonts w:cstheme="majorHAnsi"/>
        </w:rPr>
        <w:t>izdelava  PID in vris komunalne infrastrukture v kataster pri upravljalcu,</w:t>
      </w:r>
    </w:p>
    <w:p w14:paraId="6FFDE938" w14:textId="77777777" w:rsidR="006C499D" w:rsidRPr="001A21D8" w:rsidRDefault="006C499D" w:rsidP="006C499D">
      <w:pPr>
        <w:pStyle w:val="Slog59"/>
        <w:rPr>
          <w:rFonts w:cstheme="majorHAnsi"/>
        </w:rPr>
      </w:pPr>
      <w:r w:rsidRPr="001A21D8">
        <w:rPr>
          <w:rFonts w:cstheme="majorHAnsi"/>
        </w:rPr>
        <w:t>zakonske in druge obveznosti za pravilno in kvalitetno izvedbo javnega naročila po tej pogodbi.</w:t>
      </w:r>
    </w:p>
    <w:p w14:paraId="7AE8FA4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56D5ABF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in naročnik sta soglasna, da izvajalec ni upravičen do podražitev za izvedena dela niti v smislu 655. člena Obligacijskega zakonika.</w:t>
      </w:r>
    </w:p>
    <w:p w14:paraId="037EE2CC" w14:textId="77777777" w:rsidR="0053223D" w:rsidRPr="001A21D8" w:rsidRDefault="0053223D" w:rsidP="006C499D">
      <w:pPr>
        <w:tabs>
          <w:tab w:val="left" w:pos="1728"/>
          <w:tab w:val="left" w:pos="7200"/>
        </w:tabs>
        <w:jc w:val="both"/>
        <w:rPr>
          <w:rFonts w:asciiTheme="majorHAnsi" w:eastAsia="Times New Roman" w:hAnsiTheme="majorHAnsi" w:cstheme="majorHAnsi"/>
        </w:rPr>
      </w:pPr>
    </w:p>
    <w:p w14:paraId="07D4D556"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Sredstva Mehanizma za okrevanje in odpornost (MOO) morajo biti porabljena skladno z evropsko in slovensko zakonodajo in drugimi pravili, ki se nanašajo na izvajanje MOO. Za skladnost porabe sredstev MOO je odgovoren naročnik in organ upravljanja kot nosilni organ.</w:t>
      </w:r>
    </w:p>
    <w:p w14:paraId="0B08FF11"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p>
    <w:p w14:paraId="732DD2D7"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Za neupravičeno porabo sredstev MOO gre, ko:</w:t>
      </w:r>
    </w:p>
    <w:p w14:paraId="20623217" w14:textId="77777777" w:rsidR="0053223D" w:rsidRPr="00BD7BA7" w:rsidRDefault="0053223D" w:rsidP="0053223D">
      <w:pPr>
        <w:pStyle w:val="Slog64"/>
        <w:rPr>
          <w:color w:val="auto"/>
        </w:rPr>
      </w:pPr>
      <w:r w:rsidRPr="00BD7BA7">
        <w:rPr>
          <w:color w:val="auto"/>
        </w:rPr>
        <w:t>izdatki niso nastali v skladu s pravili Unije ali nacionalnimi pravili,</w:t>
      </w:r>
    </w:p>
    <w:p w14:paraId="70C76C6E" w14:textId="77777777" w:rsidR="0053223D" w:rsidRPr="00BD7BA7" w:rsidRDefault="0053223D" w:rsidP="0053223D">
      <w:pPr>
        <w:pStyle w:val="Slog64"/>
        <w:rPr>
          <w:color w:val="auto"/>
        </w:rPr>
      </w:pPr>
      <w:r w:rsidRPr="00BD7BA7">
        <w:rPr>
          <w:bCs/>
          <w:color w:val="auto"/>
        </w:rPr>
        <w:t>sredstva MOO niso bila porabljena v skladu z NOO,</w:t>
      </w:r>
    </w:p>
    <w:p w14:paraId="67107111" w14:textId="724A9A86" w:rsidR="0053223D" w:rsidRPr="00BD7BA7" w:rsidRDefault="0053223D" w:rsidP="0053223D">
      <w:pPr>
        <w:pStyle w:val="Slog64"/>
        <w:rPr>
          <w:color w:val="auto"/>
        </w:rPr>
      </w:pPr>
      <w:r w:rsidRPr="00BD7BA7">
        <w:rPr>
          <w:bCs/>
          <w:color w:val="auto"/>
        </w:rPr>
        <w:t>se pri preverjanju ukrepov ugotovijo primeri goljufije, korupcije, nasprotij interesov ter dvojnega financiranja.</w:t>
      </w:r>
    </w:p>
    <w:p w14:paraId="7CCE988D"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p>
    <w:p w14:paraId="1CBF5156"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Če katerikoli nadzorni organ v času, ko je mogoč nadzor po tej pogodbi, ugotovi, da so bila sredstva MOO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E33E60B" w14:textId="3316F99F" w:rsidR="006C499D" w:rsidRPr="00BD7BA7"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Obračun del in način plačila</w:t>
      </w:r>
    </w:p>
    <w:p w14:paraId="7C5388C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BB47246"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A21D8">
        <w:rPr>
          <w:rFonts w:asciiTheme="majorHAnsi" w:hAnsiTheme="majorHAnsi" w:cstheme="majorHAnsi"/>
        </w:rPr>
        <w:t xml:space="preserve"> </w:t>
      </w:r>
    </w:p>
    <w:p w14:paraId="1A53D11C" w14:textId="77777777" w:rsidR="00D42CAE" w:rsidRPr="001A21D8" w:rsidRDefault="00D42CAE" w:rsidP="006C499D">
      <w:pPr>
        <w:tabs>
          <w:tab w:val="left" w:pos="1728"/>
          <w:tab w:val="left" w:pos="7200"/>
        </w:tabs>
        <w:jc w:val="both"/>
        <w:rPr>
          <w:rFonts w:asciiTheme="majorHAnsi" w:hAnsiTheme="majorHAnsi" w:cstheme="majorHAnsi"/>
        </w:rPr>
      </w:pPr>
    </w:p>
    <w:p w14:paraId="452ABA68" w14:textId="77646792" w:rsidR="00334504" w:rsidRPr="00BD7BA7" w:rsidRDefault="00AA0D22" w:rsidP="006C499D">
      <w:pPr>
        <w:tabs>
          <w:tab w:val="left" w:pos="1728"/>
          <w:tab w:val="left" w:pos="7200"/>
        </w:tabs>
        <w:jc w:val="both"/>
        <w:rPr>
          <w:rFonts w:asciiTheme="majorHAnsi" w:hAnsiTheme="majorHAnsi" w:cstheme="majorHAnsi"/>
        </w:rPr>
      </w:pPr>
      <w:r w:rsidRPr="00BD7BA7">
        <w:rPr>
          <w:rFonts w:asciiTheme="majorHAnsi" w:hAnsiTheme="majorHAnsi" w:cstheme="majorHAnsi"/>
        </w:rPr>
        <w:lastRenderedPageBreak/>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B86714E" w14:textId="77777777" w:rsidR="00334504" w:rsidRPr="00257B1A" w:rsidRDefault="00334504" w:rsidP="006C499D">
      <w:pPr>
        <w:tabs>
          <w:tab w:val="left" w:pos="1728"/>
          <w:tab w:val="left" w:pos="7200"/>
        </w:tabs>
        <w:jc w:val="both"/>
        <w:rPr>
          <w:rFonts w:asciiTheme="majorHAnsi" w:hAnsiTheme="majorHAnsi" w:cstheme="majorHAnsi"/>
        </w:rPr>
      </w:pPr>
    </w:p>
    <w:p w14:paraId="2D577392" w14:textId="32A71C34" w:rsidR="00334504" w:rsidRPr="00257B1A" w:rsidRDefault="00334504" w:rsidP="006C499D">
      <w:pPr>
        <w:tabs>
          <w:tab w:val="left" w:pos="1728"/>
          <w:tab w:val="left" w:pos="7200"/>
        </w:tabs>
        <w:jc w:val="both"/>
        <w:rPr>
          <w:rFonts w:asciiTheme="majorHAnsi" w:hAnsiTheme="majorHAnsi" w:cstheme="majorHAnsi"/>
        </w:rPr>
      </w:pPr>
      <w:r w:rsidRPr="00257B1A">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w:t>
      </w:r>
      <w:r w:rsidR="00574D6C" w:rsidRPr="00257B1A">
        <w:rPr>
          <w:rFonts w:asciiTheme="majorHAnsi" w:hAnsiTheme="majorHAnsi" w:cstheme="majorHAnsi"/>
        </w:rPr>
        <w:t>, skupaj z zakonskimi zamudnimi obrestmi, ki tečejo od dne nakazila sredstev na transakcijski račun izvajalca do dne vračila sredstev na račun naročnika</w:t>
      </w:r>
      <w:r w:rsidRPr="00257B1A">
        <w:rPr>
          <w:rFonts w:asciiTheme="majorHAnsi" w:hAnsiTheme="majorHAnsi" w:cstheme="majorHAnsi"/>
        </w:rPr>
        <w:t>.</w:t>
      </w:r>
    </w:p>
    <w:p w14:paraId="135A7909" w14:textId="77777777" w:rsidR="00334504" w:rsidRPr="00BD7BA7" w:rsidRDefault="00334504" w:rsidP="006C499D">
      <w:pPr>
        <w:tabs>
          <w:tab w:val="left" w:pos="1728"/>
          <w:tab w:val="left" w:pos="7200"/>
        </w:tabs>
        <w:jc w:val="both"/>
        <w:rPr>
          <w:rFonts w:asciiTheme="majorHAnsi" w:hAnsiTheme="majorHAnsi" w:cstheme="majorHAnsi"/>
        </w:rPr>
      </w:pPr>
    </w:p>
    <w:p w14:paraId="7DFD60A2" w14:textId="133DF902"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DDCBFD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38B8BE3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667B1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820AE7C" w14:textId="77777777" w:rsidR="00D00CE8" w:rsidRPr="001A21D8" w:rsidRDefault="00D00CE8" w:rsidP="006C499D">
      <w:pPr>
        <w:tabs>
          <w:tab w:val="left" w:pos="1728"/>
          <w:tab w:val="left" w:pos="7200"/>
        </w:tabs>
        <w:jc w:val="both"/>
        <w:rPr>
          <w:rFonts w:asciiTheme="majorHAnsi" w:eastAsia="Times New Roman" w:hAnsiTheme="majorHAnsi" w:cstheme="majorHAnsi"/>
        </w:rPr>
      </w:pPr>
    </w:p>
    <w:p w14:paraId="04377CE5" w14:textId="77777777" w:rsidR="00D00CE8" w:rsidRPr="001A21D8" w:rsidRDefault="00D00CE8" w:rsidP="00D00CE8">
      <w:pPr>
        <w:tabs>
          <w:tab w:val="left" w:pos="1728"/>
          <w:tab w:val="left" w:pos="7200"/>
        </w:tabs>
        <w:jc w:val="both"/>
        <w:rPr>
          <w:rFonts w:asciiTheme="majorHAnsi" w:eastAsia="Times New Roman" w:hAnsiTheme="majorHAnsi" w:cstheme="majorHAnsi"/>
          <w:bCs/>
          <w:color w:val="FF0000"/>
        </w:rPr>
      </w:pPr>
      <w:r w:rsidRPr="00BD7BA7">
        <w:rPr>
          <w:rFonts w:asciiTheme="majorHAnsi" w:eastAsia="Times New Roman" w:hAnsiTheme="majorHAnsi" w:cstheme="majorHAnsi"/>
          <w:bCs/>
        </w:rPr>
        <w:t xml:space="preserve">Izvajalec se zaveže, da bo upošteval navodila informiranja in komuniciranja, skladno s 34. členom Uredbe (EU) 2021/241, veljavnimi navodili in zahtevami naročnika, organa upravljanja in koordinacijskega organa, na način, da bo tako na dokumentaciji, ki bo priloga e-računa ter na ostalih dokumentih, ki bodo nastali v zvezi z izvedbo predmeta javnega naročila, navajal emblem Unije in ustrezno izjavo o financiranju z napisom „Financira Evropska unija - </w:t>
      </w:r>
      <w:proofErr w:type="spellStart"/>
      <w:r w:rsidRPr="00BD7BA7">
        <w:rPr>
          <w:rFonts w:asciiTheme="majorHAnsi" w:eastAsia="Times New Roman" w:hAnsiTheme="majorHAnsi" w:cstheme="majorHAnsi"/>
          <w:bCs/>
        </w:rPr>
        <w:t>NextGenerationEU</w:t>
      </w:r>
      <w:proofErr w:type="spellEnd"/>
      <w:r w:rsidRPr="00BD7BA7">
        <w:rPr>
          <w:rFonts w:asciiTheme="majorHAnsi" w:eastAsia="Times New Roman" w:hAnsiTheme="majorHAnsi" w:cstheme="majorHAnsi"/>
          <w:bCs/>
        </w:rPr>
        <w:t xml:space="preserve">“ – dostopno na </w:t>
      </w:r>
      <w:hyperlink r:id="rId8" w:history="1">
        <w:r w:rsidRPr="001A21D8">
          <w:rPr>
            <w:rStyle w:val="Hiperpovezava"/>
            <w:rFonts w:asciiTheme="majorHAnsi" w:eastAsia="Times New Roman" w:hAnsiTheme="majorHAnsi" w:cstheme="majorHAnsi"/>
            <w:bCs/>
          </w:rPr>
          <w:t>https://www.gov.si/zbirke/projekti-in-programi/nacrt-za-okrevanje-in-odpornost/dokumenti/</w:t>
        </w:r>
      </w:hyperlink>
      <w:r w:rsidRPr="001A21D8">
        <w:rPr>
          <w:rFonts w:asciiTheme="majorHAnsi" w:eastAsia="Times New Roman" w:hAnsiTheme="majorHAnsi" w:cstheme="majorHAnsi"/>
          <w:bCs/>
          <w:color w:val="FF0000"/>
        </w:rPr>
        <w:t xml:space="preserve"> </w:t>
      </w:r>
      <w:r w:rsidRPr="00BD7BA7">
        <w:rPr>
          <w:rFonts w:asciiTheme="majorHAnsi" w:eastAsia="Times New Roman" w:hAnsiTheme="majorHAnsi" w:cstheme="majorHAnsi"/>
          <w:bCs/>
        </w:rPr>
        <w:t>.</w:t>
      </w:r>
    </w:p>
    <w:p w14:paraId="508D91F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zamude plačila je naročnik dolžan plačati zakonite zamudne obresti.</w:t>
      </w:r>
    </w:p>
    <w:p w14:paraId="34265C2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Roki izvedbe del in pogodbena kazen zaradi zamude </w:t>
      </w:r>
    </w:p>
    <w:p w14:paraId="3281674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962E77B" w14:textId="1F6B33E3" w:rsidR="006C499D" w:rsidRPr="001A21D8" w:rsidRDefault="006C499D" w:rsidP="006C499D">
      <w:pPr>
        <w:tabs>
          <w:tab w:val="left" w:pos="5040"/>
        </w:tabs>
        <w:jc w:val="both"/>
        <w:rPr>
          <w:rFonts w:asciiTheme="majorHAnsi" w:hAnsiTheme="majorHAnsi" w:cstheme="majorHAnsi"/>
        </w:rPr>
      </w:pPr>
      <w:r w:rsidRPr="001A21D8">
        <w:rPr>
          <w:rFonts w:asciiTheme="majorHAnsi" w:hAnsiTheme="majorHAnsi" w:cstheme="majorHAnsi"/>
        </w:rPr>
        <w:t>Rok izvedbe: Izvajalec se obvezuje, da bo začel dela izvajati takoj po uvedbi v delo in jih dokončal v  roku</w:t>
      </w:r>
      <w:r w:rsidR="000523A4" w:rsidRPr="001A21D8">
        <w:rPr>
          <w:rFonts w:asciiTheme="majorHAnsi" w:hAnsiTheme="majorHAnsi" w:cstheme="majorHAnsi"/>
        </w:rPr>
        <w:t xml:space="preserve"> </w:t>
      </w:r>
      <w:r w:rsidR="0085494D">
        <w:rPr>
          <w:rFonts w:asciiTheme="majorHAnsi" w:hAnsiTheme="majorHAnsi" w:cstheme="majorHAnsi"/>
        </w:rPr>
        <w:t xml:space="preserve"> ________________________________</w:t>
      </w:r>
      <w:r w:rsidRPr="001A21D8">
        <w:rPr>
          <w:rFonts w:asciiTheme="majorHAnsi" w:hAnsiTheme="majorHAnsi" w:cstheme="majorHAnsi"/>
        </w:rPr>
        <w:t>.</w:t>
      </w:r>
    </w:p>
    <w:p w14:paraId="52571C5E" w14:textId="77777777" w:rsidR="006C499D" w:rsidRPr="001A21D8" w:rsidRDefault="006C499D" w:rsidP="006C499D">
      <w:pPr>
        <w:tabs>
          <w:tab w:val="left" w:pos="5040"/>
        </w:tabs>
        <w:jc w:val="both"/>
        <w:rPr>
          <w:rFonts w:asciiTheme="majorHAnsi" w:hAnsiTheme="majorHAnsi" w:cstheme="majorHAnsi"/>
        </w:rPr>
      </w:pPr>
    </w:p>
    <w:p w14:paraId="72E8354F" w14:textId="77777777" w:rsidR="006C499D" w:rsidRPr="001A21D8" w:rsidRDefault="006C499D" w:rsidP="006C499D">
      <w:pPr>
        <w:tabs>
          <w:tab w:val="left" w:pos="1728"/>
          <w:tab w:val="left" w:pos="7200"/>
        </w:tabs>
        <w:jc w:val="both"/>
        <w:rPr>
          <w:rFonts w:asciiTheme="majorHAnsi" w:hAnsiTheme="majorHAnsi" w:cstheme="majorHAnsi"/>
          <w:lang w:eastAsia="en-US"/>
        </w:rPr>
      </w:pPr>
      <w:r w:rsidRPr="001A21D8">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51521EDE"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s povečanjem števila delavcev, mehanizacije in drugih potrebnih kapacitet oziroma z intenzivnejšim angažiranjem podizvajalcev,</w:t>
      </w:r>
    </w:p>
    <w:p w14:paraId="56771E90"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večizmenskim delom,</w:t>
      </w:r>
    </w:p>
    <w:p w14:paraId="32DC5414"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delom ob nedeljah, nočnim delom in z delom v dela prostih dnevih,</w:t>
      </w:r>
    </w:p>
    <w:p w14:paraId="0CC6009C"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nadurnim delom,</w:t>
      </w:r>
    </w:p>
    <w:p w14:paraId="23120829"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drugimi organizacijskimi, tehničnimi in tehnološkimi ukrepi.</w:t>
      </w:r>
    </w:p>
    <w:p w14:paraId="05CFDC2C" w14:textId="77777777" w:rsidR="006C499D" w:rsidRPr="001A21D8" w:rsidRDefault="006C499D" w:rsidP="006C499D">
      <w:pPr>
        <w:tabs>
          <w:tab w:val="left" w:pos="0"/>
        </w:tabs>
        <w:jc w:val="both"/>
        <w:rPr>
          <w:rFonts w:asciiTheme="majorHAnsi" w:hAnsiTheme="majorHAnsi" w:cstheme="majorHAnsi"/>
          <w:lang w:eastAsia="en-US"/>
        </w:rPr>
      </w:pPr>
    </w:p>
    <w:p w14:paraId="123E3E35"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Izvajalec bo vse takšne zgoraj navedene ukrepe izvedel brez dodatnih stroškov za naročnika.</w:t>
      </w:r>
    </w:p>
    <w:p w14:paraId="78E52FE6" w14:textId="77777777" w:rsidR="006C499D" w:rsidRPr="001A21D8" w:rsidRDefault="006C499D" w:rsidP="006C499D">
      <w:pPr>
        <w:tabs>
          <w:tab w:val="left" w:pos="0"/>
        </w:tabs>
        <w:jc w:val="both"/>
        <w:rPr>
          <w:rFonts w:asciiTheme="majorHAnsi" w:hAnsiTheme="majorHAnsi" w:cstheme="majorHAnsi"/>
          <w:lang w:eastAsia="en-US"/>
        </w:rPr>
      </w:pPr>
    </w:p>
    <w:p w14:paraId="0B6B70AF"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1A21D8" w:rsidRDefault="006C499D" w:rsidP="006C499D">
      <w:pPr>
        <w:tabs>
          <w:tab w:val="left" w:pos="0"/>
        </w:tabs>
        <w:jc w:val="both"/>
        <w:rPr>
          <w:rFonts w:asciiTheme="majorHAnsi" w:hAnsiTheme="majorHAnsi" w:cstheme="majorHAnsi"/>
          <w:lang w:eastAsia="en-US"/>
        </w:rPr>
      </w:pPr>
    </w:p>
    <w:p w14:paraId="1BBEA71E"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7C1DE4B7" w14:textId="77777777" w:rsidR="006C499D" w:rsidRPr="001A21D8" w:rsidRDefault="006C499D" w:rsidP="006C499D">
      <w:pPr>
        <w:tabs>
          <w:tab w:val="left" w:pos="0"/>
        </w:tabs>
        <w:jc w:val="both"/>
        <w:rPr>
          <w:rFonts w:asciiTheme="majorHAnsi" w:hAnsiTheme="majorHAnsi" w:cstheme="majorHAnsi"/>
          <w:lang w:eastAsia="en-US"/>
        </w:rPr>
      </w:pPr>
    </w:p>
    <w:p w14:paraId="21DC30E0"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Če nastane naročniku zaradi zamude izvedbe pogodbenih obveznosti po krivdi izvajalca dodatna škoda, mu jo je izvajalec dolžan povrniti v celoti.</w:t>
      </w:r>
    </w:p>
    <w:p w14:paraId="174BC689" w14:textId="77777777" w:rsidR="006C499D" w:rsidRPr="001A21D8" w:rsidRDefault="006C499D" w:rsidP="006C499D">
      <w:pPr>
        <w:tabs>
          <w:tab w:val="left" w:pos="0"/>
        </w:tabs>
        <w:jc w:val="both"/>
        <w:rPr>
          <w:rFonts w:asciiTheme="majorHAnsi" w:hAnsiTheme="majorHAnsi" w:cstheme="majorHAnsi"/>
          <w:lang w:eastAsia="en-US"/>
        </w:rPr>
      </w:pPr>
    </w:p>
    <w:p w14:paraId="510C4258"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1A21D8" w:rsidRDefault="006C499D" w:rsidP="006C499D">
      <w:pPr>
        <w:tabs>
          <w:tab w:val="left" w:pos="0"/>
        </w:tabs>
        <w:jc w:val="both"/>
        <w:rPr>
          <w:rFonts w:asciiTheme="majorHAnsi" w:hAnsiTheme="majorHAnsi" w:cstheme="majorHAnsi"/>
          <w:color w:val="FF0000"/>
          <w:lang w:eastAsia="en-US"/>
        </w:rPr>
      </w:pPr>
    </w:p>
    <w:p w14:paraId="41FA03B6"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Obveznosti pogodbenih strank</w:t>
      </w:r>
    </w:p>
    <w:p w14:paraId="2F6D35C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BB428C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obvezuje:</w:t>
      </w:r>
    </w:p>
    <w:p w14:paraId="2877C6BF"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16105326"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0B52906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naročniku povrniti vso škodo, ki mu je nastala zaradi razlogov na strani izvajalca,</w:t>
      </w:r>
    </w:p>
    <w:p w14:paraId="411F7429"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dela le s priglašenimi podizvajalci, ki jih je naročnik predhodno odobril,</w:t>
      </w:r>
    </w:p>
    <w:p w14:paraId="6EB812D9"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26B7F363"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7A00EDCF"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zahteve v skladu z določili veljavne Uredbe o zelenem javnem, za posledice njihove morebitne opustitve pa prevzeti polno odgovornost,</w:t>
      </w:r>
    </w:p>
    <w:p w14:paraId="10B01E0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pridobiti na svoje stroške vsa originalne izjave o lastnostih ter potrdila, ateste, certifikate,</w:t>
      </w:r>
    </w:p>
    <w:p w14:paraId="4F7CC7E3"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obveščati naročnika o vsem, kar bi lahko vplivalo na izvršitev pogodbenih del</w:t>
      </w:r>
      <w:r w:rsidRPr="001A21D8">
        <w:rPr>
          <w:rFonts w:asciiTheme="majorHAnsi" w:eastAsia="Times New Roman" w:hAnsiTheme="majorHAnsi" w:cstheme="majorHAnsi"/>
        </w:rPr>
        <w:t>,</w:t>
      </w:r>
    </w:p>
    <w:p w14:paraId="010D250A"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lastRenderedPageBreak/>
        <w:t>poskrbeti za varnost in zaščito delavcev, mimoidočih, prometa in sosednjih objektov ter nositi odgovornost in stroške za morebitne njihove poškodbe,</w:t>
      </w:r>
    </w:p>
    <w:p w14:paraId="70528E60"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na svoje stroške izdelati načrt organizacije delovišča.</w:t>
      </w:r>
    </w:p>
    <w:p w14:paraId="2A2CFD5A"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B002A1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05C216D" w14:textId="77777777" w:rsidR="006C499D" w:rsidRPr="001A21D8" w:rsidRDefault="006C499D" w:rsidP="0024426C">
      <w:pPr>
        <w:tabs>
          <w:tab w:val="left" w:pos="1728"/>
          <w:tab w:val="left" w:pos="7200"/>
        </w:tabs>
        <w:jc w:val="both"/>
        <w:rPr>
          <w:rFonts w:asciiTheme="majorHAnsi" w:eastAsia="Times New Roman" w:hAnsiTheme="majorHAnsi" w:cstheme="majorHAnsi"/>
          <w:bCs/>
          <w:color w:val="C00000"/>
        </w:rPr>
      </w:pPr>
    </w:p>
    <w:p w14:paraId="3F63BFD4"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70C2FFC1"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03DA83DB"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 xml:space="preserve">Izvajalec se zavezuje, da bo za potrebe nadzora nad porabo sredstev nadzornim organom ves čas, ko je mogoč nadzor nad porabo sredstev, omogočili spremljanje, preverjanje in nadzor nad izvajanjem predmeta naročila, pri tem bo predložil oz. omogočil vpogled v vse dokumente, ki bodo nastali v zvezi z izvedbo predmeta javnega naročila. </w:t>
      </w:r>
    </w:p>
    <w:p w14:paraId="71011C08"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529D56F1"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 xml:space="preserve">Naročnik izvaja nadzor z administrativnim preverjanjem in preverjanjem na kraju samem, pri čemer bo o slednjem ponudnika minimalno 8 dni pred preverjanjem obvestil. </w:t>
      </w:r>
    </w:p>
    <w:p w14:paraId="791D3516"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708A8F84"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V primeru, da kateri koli nadzorni organ odkrije, da posamezna dokazila, ki naj bi izkazovala podlago za izplačilo, manjkajo ali so neustrezna (kar pomeni prekinitev revizijske sledi), lahko naročnik do ponovne vzpostavitve revizijske sledi ustavi plačilo.</w:t>
      </w:r>
    </w:p>
    <w:p w14:paraId="7C64ED24" w14:textId="6378678F" w:rsidR="00B34B01" w:rsidRPr="001A21D8" w:rsidRDefault="00FC2EB2" w:rsidP="006C499D">
      <w:pPr>
        <w:tabs>
          <w:tab w:val="left" w:pos="1728"/>
          <w:tab w:val="left" w:pos="7200"/>
        </w:tabs>
        <w:jc w:val="both"/>
        <w:rPr>
          <w:rFonts w:asciiTheme="majorHAnsi" w:eastAsia="Times New Roman" w:hAnsiTheme="majorHAnsi" w:cstheme="majorHAnsi"/>
          <w:bCs/>
          <w:color w:val="00B0F0"/>
        </w:rPr>
      </w:pPr>
      <w:r w:rsidRPr="001A21D8">
        <w:rPr>
          <w:rFonts w:asciiTheme="majorHAnsi" w:eastAsia="Times New Roman" w:hAnsiTheme="majorHAnsi" w:cstheme="majorHAnsi"/>
          <w:bCs/>
          <w:color w:val="00B0F0"/>
        </w:rPr>
        <w:t xml:space="preserve"> </w:t>
      </w:r>
    </w:p>
    <w:p w14:paraId="197B47B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Odgovorni vodja del</w:t>
      </w:r>
    </w:p>
    <w:p w14:paraId="297AE75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B0A90E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poskrbeti za imenovanje in določitev odgovornega vodje del.</w:t>
      </w:r>
    </w:p>
    <w:p w14:paraId="0F650D7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2C330B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odgovornega vodjo del nemudoma zamenjati z drugo ustrezno kvalificirano osebo.</w:t>
      </w:r>
    </w:p>
    <w:p w14:paraId="053131E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B53443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Odgovorni vodja del izvajalca je odgovoren za izvedbo vseh del po tej pogodbi in za varstvo pri delu. Odgovorni vodja del je po tej pogodbi zavezan k vsakodnevni prisotnosti na gradbišču. Izvajalec ne sme zamenjati odgovornega vodje del brez predhodnega soglasja naročnika.</w:t>
      </w:r>
    </w:p>
    <w:p w14:paraId="546C52F6"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AB77990"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Izvajanje naročila s podizvajalci</w:t>
      </w:r>
    </w:p>
    <w:p w14:paraId="4BBF6D1E" w14:textId="77777777" w:rsidR="006C499D" w:rsidRPr="001A21D8" w:rsidRDefault="006C499D" w:rsidP="006C499D">
      <w:pPr>
        <w:tabs>
          <w:tab w:val="left" w:pos="1728"/>
          <w:tab w:val="left" w:pos="7200"/>
        </w:tabs>
        <w:jc w:val="both"/>
        <w:rPr>
          <w:rFonts w:asciiTheme="majorHAnsi" w:eastAsia="Times New Roman" w:hAnsiTheme="majorHAnsi" w:cstheme="majorHAnsi"/>
          <w:i/>
        </w:rPr>
      </w:pPr>
      <w:r w:rsidRPr="001A21D8">
        <w:rPr>
          <w:rFonts w:asciiTheme="majorHAnsi" w:eastAsia="Times New Roman" w:hAnsiTheme="majorHAnsi" w:cstheme="majorHAnsi"/>
          <w:i/>
        </w:rPr>
        <w:t>(člen se vključi v pogodbo, če ponudnik pri izvajanju naročila nastopa s podizvajalci)</w:t>
      </w:r>
    </w:p>
    <w:p w14:paraId="09C9EFA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2FB34F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1A21D8" w14:paraId="539DC3F2" w14:textId="77777777" w:rsidTr="00E30A77">
        <w:tc>
          <w:tcPr>
            <w:tcW w:w="3016" w:type="dxa"/>
            <w:shd w:val="clear" w:color="auto" w:fill="auto"/>
          </w:tcPr>
          <w:p w14:paraId="1A1BF5E2"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Podizvajalci:</w:t>
            </w:r>
          </w:p>
          <w:p w14:paraId="3DB498CC"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(naziv, polni naslov, matična</w:t>
            </w:r>
          </w:p>
          <w:p w14:paraId="54569EB4"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številka, davčna številka in</w:t>
            </w:r>
          </w:p>
          <w:p w14:paraId="1A133C01"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transakcijski račun)</w:t>
            </w:r>
          </w:p>
        </w:tc>
        <w:tc>
          <w:tcPr>
            <w:tcW w:w="2999" w:type="dxa"/>
            <w:shd w:val="clear" w:color="auto" w:fill="auto"/>
          </w:tcPr>
          <w:p w14:paraId="6EF1B951"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in vrsta del:</w:t>
            </w:r>
          </w:p>
        </w:tc>
        <w:tc>
          <w:tcPr>
            <w:tcW w:w="3007" w:type="dxa"/>
            <w:shd w:val="clear" w:color="auto" w:fill="auto"/>
          </w:tcPr>
          <w:p w14:paraId="4A5F5927"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Predmet, količina,</w:t>
            </w:r>
          </w:p>
          <w:p w14:paraId="46EC0968"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vrednost, kraj in rok</w:t>
            </w:r>
          </w:p>
          <w:p w14:paraId="6831A542"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izvedbe teh del:</w:t>
            </w:r>
          </w:p>
        </w:tc>
      </w:tr>
      <w:tr w:rsidR="006C499D" w:rsidRPr="001A21D8" w14:paraId="366BFC1C" w14:textId="77777777" w:rsidTr="00E30A77">
        <w:trPr>
          <w:trHeight w:val="340"/>
        </w:trPr>
        <w:tc>
          <w:tcPr>
            <w:tcW w:w="3016" w:type="dxa"/>
            <w:shd w:val="clear" w:color="auto" w:fill="auto"/>
          </w:tcPr>
          <w:p w14:paraId="6672F520" w14:textId="77777777" w:rsidR="006C499D" w:rsidRPr="001A21D8" w:rsidRDefault="006C499D" w:rsidP="00E30A77">
            <w:pPr>
              <w:tabs>
                <w:tab w:val="left" w:pos="1728"/>
                <w:tab w:val="left" w:pos="7200"/>
              </w:tabs>
              <w:jc w:val="both"/>
              <w:rPr>
                <w:rFonts w:asciiTheme="majorHAnsi" w:eastAsia="Times New Roman" w:hAnsiTheme="majorHAnsi" w:cstheme="majorHAnsi"/>
              </w:rPr>
            </w:pPr>
          </w:p>
          <w:p w14:paraId="6332C123"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D2846DD"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D335C61"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r>
      <w:tr w:rsidR="006C499D" w:rsidRPr="001A21D8" w14:paraId="36EB4D3D" w14:textId="77777777" w:rsidTr="00E30A77">
        <w:tc>
          <w:tcPr>
            <w:tcW w:w="3016" w:type="dxa"/>
            <w:shd w:val="clear" w:color="auto" w:fill="auto"/>
          </w:tcPr>
          <w:p w14:paraId="67B39636" w14:textId="77777777" w:rsidR="006C499D" w:rsidRPr="001A21D8" w:rsidRDefault="006C499D" w:rsidP="00E30A77">
            <w:pPr>
              <w:tabs>
                <w:tab w:val="left" w:pos="1728"/>
                <w:tab w:val="left" w:pos="7200"/>
              </w:tabs>
              <w:jc w:val="both"/>
              <w:rPr>
                <w:rFonts w:asciiTheme="majorHAnsi" w:eastAsia="Times New Roman" w:hAnsiTheme="majorHAnsi" w:cstheme="majorHAnsi"/>
              </w:rPr>
            </w:pPr>
          </w:p>
          <w:p w14:paraId="6F967FDD"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BB430DA"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AC306DE"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r>
      <w:tr w:rsidR="006C499D" w:rsidRPr="001A21D8" w14:paraId="7D9B778D" w14:textId="77777777" w:rsidTr="00E30A77">
        <w:tc>
          <w:tcPr>
            <w:tcW w:w="3016" w:type="dxa"/>
            <w:shd w:val="clear" w:color="auto" w:fill="auto"/>
          </w:tcPr>
          <w:p w14:paraId="7BFEE7C9" w14:textId="77777777" w:rsidR="006C499D" w:rsidRPr="001A21D8" w:rsidRDefault="006C499D" w:rsidP="00E30A77">
            <w:pPr>
              <w:tabs>
                <w:tab w:val="left" w:pos="1728"/>
                <w:tab w:val="left" w:pos="7200"/>
              </w:tabs>
              <w:jc w:val="both"/>
              <w:rPr>
                <w:rFonts w:asciiTheme="majorHAnsi" w:eastAsia="Times New Roman" w:hAnsiTheme="majorHAnsi" w:cstheme="majorHAnsi"/>
              </w:rPr>
            </w:pPr>
          </w:p>
          <w:p w14:paraId="7D0F06EC"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898425"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A9F5562"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r>
    </w:tbl>
    <w:p w14:paraId="50464C1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33E1EF8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1A21D8" w:rsidRDefault="006C499D" w:rsidP="006C499D">
      <w:pPr>
        <w:jc w:val="both"/>
        <w:rPr>
          <w:rFonts w:asciiTheme="majorHAnsi" w:eastAsia="Times New Roman" w:hAnsiTheme="majorHAnsi" w:cstheme="majorHAnsi"/>
        </w:rPr>
      </w:pPr>
    </w:p>
    <w:p w14:paraId="48E34F6B"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1A21D8" w:rsidRDefault="006C499D" w:rsidP="006C499D">
      <w:pPr>
        <w:jc w:val="both"/>
        <w:rPr>
          <w:rFonts w:asciiTheme="majorHAnsi" w:eastAsia="Times New Roman" w:hAnsiTheme="majorHAnsi" w:cstheme="majorHAnsi"/>
        </w:rPr>
      </w:pPr>
    </w:p>
    <w:p w14:paraId="39044F8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Zavarovanje za dobro izvedbo</w:t>
      </w:r>
    </w:p>
    <w:p w14:paraId="756CAA0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4C3347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najkasneje v desetih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1A21D8">
        <w:rPr>
          <w:rFonts w:asciiTheme="majorHAnsi" w:hAnsiTheme="majorHAnsi" w:cstheme="majorHAnsi"/>
        </w:rPr>
        <w:t xml:space="preserve"> </w:t>
      </w:r>
      <w:r w:rsidRPr="001A21D8">
        <w:rPr>
          <w:rFonts w:asciiTheme="majorHAnsi" w:eastAsia="Times New Roman" w:hAnsiTheme="majorHAnsi" w:cstheme="majorHAnsi"/>
        </w:rPr>
        <w:t>z veljavnostjo 60 dni po roku za izpolnitev vseh obveznosti po tej pogodbi.</w:t>
      </w:r>
    </w:p>
    <w:p w14:paraId="2FC0B15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0221AB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Razdrtje oziroma odstop od pogodbe in prepoved cesije</w:t>
      </w:r>
    </w:p>
    <w:p w14:paraId="14587AF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173467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Naročnik lahko odstopi od te pogodbe brez odpovednega roka če: </w:t>
      </w:r>
    </w:p>
    <w:p w14:paraId="336E4C26" w14:textId="77777777" w:rsidR="006C499D" w:rsidRPr="001A21D8" w:rsidRDefault="006C499D" w:rsidP="006C499D">
      <w:pPr>
        <w:numPr>
          <w:ilvl w:val="0"/>
          <w:numId w:val="20"/>
        </w:numPr>
        <w:jc w:val="both"/>
        <w:rPr>
          <w:rFonts w:asciiTheme="majorHAnsi" w:hAnsiTheme="majorHAnsi" w:cstheme="majorHAnsi"/>
          <w:lang w:eastAsia="en-US"/>
        </w:rPr>
      </w:pPr>
      <w:r w:rsidRPr="001A21D8">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če so storitve v bistvenem izvedene v nasprotju z zahtevami naročnika. </w:t>
      </w:r>
    </w:p>
    <w:p w14:paraId="412C0C65" w14:textId="77777777" w:rsidR="006C499D" w:rsidRPr="001A21D8" w:rsidRDefault="006C499D" w:rsidP="006C499D">
      <w:pPr>
        <w:ind w:left="360"/>
        <w:jc w:val="both"/>
        <w:rPr>
          <w:rFonts w:asciiTheme="majorHAnsi" w:hAnsiTheme="majorHAnsi" w:cstheme="majorHAnsi"/>
          <w:lang w:eastAsia="en-US"/>
        </w:rPr>
      </w:pPr>
    </w:p>
    <w:p w14:paraId="51E4462C" w14:textId="6834BDCA"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1A21D8">
        <w:rPr>
          <w:rFonts w:asciiTheme="majorHAnsi" w:hAnsiTheme="majorHAnsi" w:cstheme="majorHAnsi"/>
          <w:lang w:eastAsia="en-US"/>
        </w:rPr>
        <w:t>2</w:t>
      </w:r>
      <w:r w:rsidRPr="001A21D8">
        <w:rPr>
          <w:rFonts w:asciiTheme="majorHAnsi" w:hAnsiTheme="majorHAnsi" w:cstheme="majorHAnsi"/>
          <w:lang w:eastAsia="en-US"/>
        </w:rPr>
        <w:t>0  %  (</w:t>
      </w:r>
      <w:r w:rsidR="003E5FFB" w:rsidRPr="001A21D8">
        <w:rPr>
          <w:rFonts w:asciiTheme="majorHAnsi" w:hAnsiTheme="majorHAnsi" w:cstheme="majorHAnsi"/>
          <w:lang w:eastAsia="en-US"/>
        </w:rPr>
        <w:t>dvaj</w:t>
      </w:r>
      <w:r w:rsidRPr="001A21D8">
        <w:rPr>
          <w:rFonts w:asciiTheme="majorHAnsi" w:hAnsiTheme="majorHAnsi" w:cstheme="majorHAnsi"/>
          <w:lang w:eastAsia="en-US"/>
        </w:rPr>
        <w:t xml:space="preserve">set  odstotkov) pogodbene  vrednosti  z DDV. </w:t>
      </w:r>
    </w:p>
    <w:p w14:paraId="3D64EAC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Uveljavljanje pogodbenih kazni po tej pogodbi in povračilo škode</w:t>
      </w:r>
    </w:p>
    <w:p w14:paraId="4957C2D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6DA47A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zahtevati pogodbeno kazen, tudi če presega škodo, ki mu je dejansko nastala, in celo če mu ni nastala nobena škoda.</w:t>
      </w:r>
    </w:p>
    <w:p w14:paraId="69AB9E9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Pregled in prevzem izvedenih del ter zavarovanje odprave napak</w:t>
      </w:r>
    </w:p>
    <w:p w14:paraId="4CF204F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BB481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0A4A3C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205BC8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V času garancije je izvajalec dolžan popraviti na svoje stroške vse pomanjkljivosti, ki so nastale na objektu zaradi slabe izvedbe ali uporabe nekvalitetnega materiala.</w:t>
      </w:r>
    </w:p>
    <w:p w14:paraId="211F0C8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Brez predloženega zavarovanja za odpravo napak primopredaja del ni opravljena. </w:t>
      </w:r>
    </w:p>
    <w:p w14:paraId="71C3B79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izroči naročniku objekt, na katerem so se opravljala dela, počiščen in nepoškodovan. </w:t>
      </w:r>
    </w:p>
    <w:p w14:paraId="661C2F3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Garancijska doba</w:t>
      </w:r>
    </w:p>
    <w:p w14:paraId="24F8A81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2545E5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Garancijski rok za kakovost izvedenih del je </w:t>
      </w:r>
      <w:r w:rsidRPr="001A21D8">
        <w:rPr>
          <w:rFonts w:asciiTheme="majorHAnsi" w:eastAsia="Times New Roman" w:hAnsiTheme="majorHAnsi" w:cstheme="majorHAnsi"/>
          <w:b/>
          <w:bCs/>
        </w:rPr>
        <w:t>5 let</w:t>
      </w:r>
      <w:r w:rsidRPr="001A21D8">
        <w:rPr>
          <w:rFonts w:asciiTheme="majorHAnsi" w:eastAsia="Times New Roman" w:hAnsiTheme="majorHAnsi" w:cstheme="majorHAnsi"/>
        </w:rPr>
        <w:t>, šteto od dneva dokončnega prevzema.</w:t>
      </w:r>
    </w:p>
    <w:p w14:paraId="29B49C28" w14:textId="77777777" w:rsidR="006C499D" w:rsidRPr="001A21D8" w:rsidRDefault="006C499D" w:rsidP="006C499D">
      <w:pPr>
        <w:jc w:val="both"/>
        <w:rPr>
          <w:rFonts w:asciiTheme="majorHAnsi" w:eastAsia="Times New Roman" w:hAnsiTheme="majorHAnsi" w:cstheme="majorHAnsi"/>
        </w:rPr>
      </w:pPr>
    </w:p>
    <w:p w14:paraId="10D76EF2"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1A21D8" w:rsidRDefault="006C499D" w:rsidP="006C499D">
      <w:pPr>
        <w:jc w:val="both"/>
        <w:rPr>
          <w:rFonts w:asciiTheme="majorHAnsi" w:eastAsia="Times New Roman" w:hAnsiTheme="majorHAnsi" w:cstheme="majorHAnsi"/>
        </w:rPr>
      </w:pPr>
    </w:p>
    <w:p w14:paraId="16FC51BD"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8D86F76" w14:textId="77777777" w:rsidR="006C499D" w:rsidRPr="001A21D8" w:rsidRDefault="006C499D" w:rsidP="006C499D">
      <w:pPr>
        <w:jc w:val="both"/>
        <w:rPr>
          <w:rFonts w:asciiTheme="majorHAnsi" w:eastAsia="Times New Roman" w:hAnsiTheme="majorHAnsi" w:cstheme="majorHAnsi"/>
        </w:rPr>
      </w:pPr>
    </w:p>
    <w:p w14:paraId="5238FDB9" w14:textId="2531621F" w:rsidR="006C499D" w:rsidRPr="00BD7BA7" w:rsidRDefault="00980E55" w:rsidP="006C499D">
      <w:pPr>
        <w:tabs>
          <w:tab w:val="left" w:pos="1728"/>
          <w:tab w:val="left" w:pos="7200"/>
        </w:tabs>
        <w:jc w:val="both"/>
        <w:rPr>
          <w:rFonts w:asciiTheme="majorHAnsi" w:hAnsiTheme="majorHAnsi" w:cstheme="majorHAnsi"/>
          <w:b/>
          <w:lang w:eastAsia="en-US"/>
        </w:rPr>
      </w:pPr>
      <w:r w:rsidRPr="00BD7BA7">
        <w:rPr>
          <w:rFonts w:asciiTheme="majorHAnsi" w:hAnsiTheme="majorHAnsi" w:cstheme="majorHAnsi"/>
          <w:b/>
          <w:lang w:eastAsia="en-US"/>
        </w:rPr>
        <w:t>Klavzula o dejanskih lastnikih</w:t>
      </w:r>
    </w:p>
    <w:p w14:paraId="6F6A85B6"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A3A0F5"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Na podlagi Uredbe (EU) 2021/241, Uredbe o izvajanju Uredbe (EU) o Mehanizmu za okrevanje in odpornost ter na tej podlagi sprejetih dokumentov za izvajanje NOO koordinacijskega organa, naročnik pridobiva, evidentira, obdeluje in hrani osebne podatke, ki jih s strani izvajalca pridobi v zvezi z izpolnjevanjem pravic in obveznosti po tej pogodbi.</w:t>
      </w:r>
    </w:p>
    <w:p w14:paraId="3C62ADD9"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30B42551"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in organ upravljanja obdelujeta pridobljene podatke za čas, ko je možen nadzor nad porabo sredstev s strani nadzornih organov.</w:t>
      </w:r>
    </w:p>
    <w:p w14:paraId="0A0852D8"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7C5EE7B4"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lastRenderedPageBreak/>
        <w:t>Izvajalec  je naročniku pred sklenitvijo pogodbe z izpolnitvijo prijave posredoval podatke, skladno z 22. členom Uredbe (EU) 2021/241, in sicer:</w:t>
      </w:r>
    </w:p>
    <w:p w14:paraId="5FEBF048" w14:textId="77777777" w:rsidR="00980E55" w:rsidRPr="00BD7BA7" w:rsidRDefault="00980E55" w:rsidP="00980E55">
      <w:pPr>
        <w:pStyle w:val="Slog63"/>
        <w:rPr>
          <w:color w:val="auto"/>
        </w:rPr>
      </w:pPr>
      <w:r w:rsidRPr="00BD7BA7">
        <w:rPr>
          <w:color w:val="auto"/>
        </w:rPr>
        <w:t>ime oz. naziv morebitnega podizvajalca,</w:t>
      </w:r>
    </w:p>
    <w:p w14:paraId="796DD8CA" w14:textId="77777777" w:rsidR="00980E55" w:rsidRPr="00BD7BA7" w:rsidRDefault="00980E55" w:rsidP="00980E55">
      <w:pPr>
        <w:pStyle w:val="Slog63"/>
        <w:rPr>
          <w:color w:val="auto"/>
        </w:rPr>
      </w:pPr>
      <w:r w:rsidRPr="00BD7BA7">
        <w:rPr>
          <w:color w:val="auto"/>
        </w:rPr>
        <w:t>imena, priimke in datume rojstev dejanskih lastnikov izvajalca, kot so opredeljeni v točki 6 člena 3 Direktive (EU) 2015/849 Evropskega parlamenta in Sveta (26) in Zakonu o preprečevanju pranja denarja in financiranja terorizma (Uradni list RS, št. 48/22).</w:t>
      </w:r>
    </w:p>
    <w:p w14:paraId="0622A709"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7A6EBC3D"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Izvajalec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w:t>
      </w:r>
    </w:p>
    <w:p w14:paraId="0538644E"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5F6CA66D"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Izvajalec bo najkasneje v roku 8 (osmih) dni po prejetem pozivu naročnika posredoval tudi druge podatke, ki bi jih na podlagi spremenjenega / na novo sprejetega slovenskega predpisa ali drugega zavezujočega dokumenta ali predpisov in drugih zavezujočih dokumentov sprejetih na ravni Evropske unije, ki so podlaga izvajanju MOO, naročnik dodatno zahteval.</w:t>
      </w:r>
    </w:p>
    <w:p w14:paraId="6639963C"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4A45788D"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Naročnik pridobljene osebne podatke preveri pri Agenciji Republike Slovenije za javnopravne evidence in storitve v Registru dejanskih lastnikov. Če iz registra izhajajo drugačni podatki, kot jih je posredoval izvajalec, naročnik pozove izvajalca k odpravi nepravilnosti. Če podatka ni mogoče preveriti v Registru dejanskih lastnikov, izvajalec  s podpisom te pogodbe jamči, da je oz. bo posredoval vsakokrat veljavne, točne osebne podatke in za morebitno napačno posredovane podatke nosi vso odgovornost.</w:t>
      </w:r>
    </w:p>
    <w:p w14:paraId="5FE978D5" w14:textId="77777777" w:rsidR="00157FAE" w:rsidRPr="00BD7BA7" w:rsidRDefault="00157FAE" w:rsidP="00980E55">
      <w:pPr>
        <w:tabs>
          <w:tab w:val="left" w:pos="1728"/>
          <w:tab w:val="left" w:pos="7200"/>
        </w:tabs>
        <w:jc w:val="both"/>
        <w:rPr>
          <w:rFonts w:asciiTheme="majorHAnsi" w:hAnsiTheme="majorHAnsi" w:cstheme="majorHAnsi"/>
          <w:lang w:eastAsia="ar-SA"/>
        </w:rPr>
      </w:pPr>
    </w:p>
    <w:p w14:paraId="53026493" w14:textId="736DA79E" w:rsidR="00157FAE" w:rsidRPr="00BD7BA7" w:rsidRDefault="00157FAE" w:rsidP="00157FAE">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Če izvajalec  ne ravna v skladu z obveznostmi po tem členu, se šteje, da je kršil določila te pogodbe in lahko naročnik zadrži izplačilo sredstev do predložitve ustrezne izjave, o čemer bo pisno obvestil izvajalca.</w:t>
      </w:r>
    </w:p>
    <w:p w14:paraId="48742A44" w14:textId="77777777" w:rsidR="006C499D" w:rsidRPr="001A21D8" w:rsidRDefault="006C499D" w:rsidP="006C499D">
      <w:pPr>
        <w:tabs>
          <w:tab w:val="left" w:pos="1728"/>
          <w:tab w:val="left" w:pos="7200"/>
        </w:tabs>
        <w:jc w:val="both"/>
        <w:rPr>
          <w:rFonts w:asciiTheme="majorHAnsi" w:hAnsiTheme="majorHAnsi" w:cstheme="majorHAnsi"/>
        </w:rPr>
      </w:pPr>
    </w:p>
    <w:p w14:paraId="2B8651DD" w14:textId="77777777" w:rsidR="006C499D" w:rsidRPr="001A21D8" w:rsidRDefault="006C499D" w:rsidP="006C499D">
      <w:pPr>
        <w:tabs>
          <w:tab w:val="left" w:pos="1728"/>
          <w:tab w:val="left" w:pos="7200"/>
        </w:tabs>
        <w:jc w:val="both"/>
        <w:rPr>
          <w:rFonts w:asciiTheme="majorHAnsi" w:hAnsiTheme="majorHAnsi" w:cstheme="majorHAnsi"/>
          <w:b/>
        </w:rPr>
      </w:pPr>
      <w:r w:rsidRPr="001A21D8">
        <w:rPr>
          <w:rFonts w:asciiTheme="majorHAnsi" w:hAnsiTheme="majorHAnsi" w:cstheme="majorHAnsi"/>
          <w:b/>
        </w:rPr>
        <w:t>Varovanje zaupnih in osebnih podatkov</w:t>
      </w:r>
    </w:p>
    <w:p w14:paraId="5AFF58FC"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105A340"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1A21D8" w:rsidRDefault="006C499D" w:rsidP="006C499D">
      <w:pPr>
        <w:tabs>
          <w:tab w:val="left" w:pos="1728"/>
          <w:tab w:val="left" w:pos="7200"/>
        </w:tabs>
        <w:jc w:val="both"/>
        <w:rPr>
          <w:rFonts w:asciiTheme="majorHAnsi" w:hAnsiTheme="majorHAnsi" w:cstheme="majorHAnsi"/>
        </w:rPr>
      </w:pPr>
    </w:p>
    <w:p w14:paraId="67407460" w14:textId="051F91CB"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 xml:space="preserve">Skladno </w:t>
      </w:r>
      <w:r w:rsidRPr="00BD7BA7">
        <w:rPr>
          <w:rFonts w:asciiTheme="majorHAnsi" w:hAnsiTheme="majorHAnsi" w:cstheme="majorHAnsi"/>
        </w:rPr>
        <w:t xml:space="preserve">z </w:t>
      </w:r>
      <w:r w:rsidR="001A21D8" w:rsidRPr="00BD7BA7">
        <w:rPr>
          <w:rFonts w:asciiTheme="majorHAnsi" w:hAnsiTheme="majorHAnsi" w:cstheme="majorHAnsi"/>
        </w:rPr>
        <w:t>Zakonom o varstvu osebnih podatkov (Uradni list RS, št. 163/22)</w:t>
      </w:r>
      <w:r w:rsidRPr="00BD7BA7">
        <w:rPr>
          <w:rFonts w:asciiTheme="majorHAnsi" w:hAnsiTheme="majorHAnsi" w:cstheme="majorHAnsi"/>
        </w:rPr>
        <w:t xml:space="preserve"> podpisniki </w:t>
      </w:r>
      <w:r w:rsidRPr="001A21D8">
        <w:rPr>
          <w:rFonts w:asciiTheme="majorHAnsi" w:hAnsiTheme="majorHAnsi" w:cstheme="majorHAnsi"/>
        </w:rPr>
        <w:t>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1A21D8" w:rsidRDefault="006C499D" w:rsidP="006C499D">
      <w:pPr>
        <w:tabs>
          <w:tab w:val="left" w:pos="1728"/>
          <w:tab w:val="left" w:pos="7200"/>
        </w:tabs>
        <w:jc w:val="both"/>
        <w:rPr>
          <w:rFonts w:asciiTheme="majorHAnsi" w:hAnsiTheme="majorHAnsi" w:cstheme="majorHAnsi"/>
        </w:rPr>
      </w:pPr>
    </w:p>
    <w:p w14:paraId="3519BCCA"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76C4F59"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Pooblaščene osebe in strokovno nadzorstvo nad gradnjo</w:t>
      </w:r>
    </w:p>
    <w:p w14:paraId="4352F24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026504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72FD975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5A448C4" w14:textId="5AF415DA"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Pooblaščen zastopnik in skrbnik pogodbe, ki ga določi naročnik je </w:t>
      </w:r>
      <w:r w:rsidR="0085494D">
        <w:rPr>
          <w:rFonts w:asciiTheme="majorHAnsi" w:eastAsia="Times New Roman" w:hAnsiTheme="majorHAnsi" w:cstheme="majorHAnsi"/>
        </w:rPr>
        <w:t>Boštjan Kravos</w:t>
      </w:r>
      <w:r w:rsidRPr="001A21D8">
        <w:rPr>
          <w:rFonts w:asciiTheme="majorHAnsi" w:eastAsia="Times New Roman" w:hAnsiTheme="majorHAnsi" w:cstheme="majorHAnsi"/>
        </w:rPr>
        <w:t>.</w:t>
      </w:r>
    </w:p>
    <w:p w14:paraId="0A883E6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Pooblaščeni zastopnik pogodbenih del, ki ga določi izvajalec je _______________.</w:t>
      </w:r>
    </w:p>
    <w:p w14:paraId="65AFC40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Nadzorni inženir je (podjetje)____________________ (ime in priimek).</w:t>
      </w:r>
    </w:p>
    <w:p w14:paraId="5152493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Morebitno spremembo pooblaščenega zastopnika je potrebno pismeno javiti drugi pogodbeni stranki v roku treh dni.</w:t>
      </w:r>
    </w:p>
    <w:p w14:paraId="1141AA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objekta</w:t>
      </w:r>
    </w:p>
    <w:p w14:paraId="5F8DE88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21DBA7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C8B915D" w14:textId="4AAEC16D"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Izvajalčevo zavarovanje odgovornost iz dejavnosti bo naročnik uveljavljal v primeru nastanka zavarovalnih dogodkov oz. škodnih dogodkov. </w:t>
      </w:r>
    </w:p>
    <w:p w14:paraId="3154646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759C4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Protikorupcijska klavzula</w:t>
      </w:r>
    </w:p>
    <w:p w14:paraId="69E23856"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698243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Ta pogodba je nična, če kdo v imenu in na račun druge pogodbene stranke, naročniku, njegovemu predstavniku ali posredniku da, obljubi ali ponudi kakšno nedovoljeno korist za:</w:t>
      </w:r>
    </w:p>
    <w:p w14:paraId="35B23E2E"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pridobitev posla ali</w:t>
      </w:r>
    </w:p>
    <w:p w14:paraId="12082947"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sklenitev posla pod ugodnejšimi pogoji ali</w:t>
      </w:r>
    </w:p>
    <w:p w14:paraId="5E2455F8"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opustitev dolžnega nadzora nad izvajanjem pogodbenih obveznosti ali</w:t>
      </w:r>
    </w:p>
    <w:p w14:paraId="3302E861"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1A21D8" w:rsidRDefault="006C499D" w:rsidP="006C499D">
      <w:pPr>
        <w:ind w:left="360"/>
        <w:jc w:val="both"/>
        <w:rPr>
          <w:rFonts w:asciiTheme="majorHAnsi" w:eastAsia="Times New Roman" w:hAnsiTheme="majorHAnsi" w:cstheme="majorHAnsi"/>
          <w:b/>
        </w:rPr>
      </w:pPr>
    </w:p>
    <w:p w14:paraId="5016C67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Omejitve poslovanja</w:t>
      </w:r>
    </w:p>
    <w:p w14:paraId="14C9D59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E1411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oz. podpisnik pogodbe izjavlja, da je seznanjen z določbami 35. člena Zakona o integriteti in preprečevanju </w:t>
      </w:r>
      <w:r w:rsidRPr="00BD7BA7">
        <w:rPr>
          <w:rFonts w:asciiTheme="majorHAnsi" w:eastAsia="Times New Roman" w:hAnsiTheme="majorHAnsi" w:cstheme="majorHAnsi"/>
        </w:rPr>
        <w:t xml:space="preserve">korupcije </w:t>
      </w:r>
      <w:r w:rsidR="000D33D3" w:rsidRPr="00BD7BA7">
        <w:rPr>
          <w:rFonts w:asciiTheme="majorHAnsi" w:eastAsia="Times New Roman" w:hAnsiTheme="majorHAnsi" w:cstheme="majorHAnsi"/>
        </w:rPr>
        <w:t xml:space="preserve">(Uradni list RS, št. 69/11 – uradno prečiščeno besedilo, 158/20, 3/22 – </w:t>
      </w:r>
      <w:proofErr w:type="spellStart"/>
      <w:r w:rsidR="000D33D3" w:rsidRPr="00BD7BA7">
        <w:rPr>
          <w:rFonts w:asciiTheme="majorHAnsi" w:eastAsia="Times New Roman" w:hAnsiTheme="majorHAnsi" w:cstheme="majorHAnsi"/>
        </w:rPr>
        <w:t>ZDeb</w:t>
      </w:r>
      <w:proofErr w:type="spellEnd"/>
      <w:r w:rsidR="000D33D3" w:rsidRPr="00BD7BA7">
        <w:rPr>
          <w:rFonts w:asciiTheme="majorHAnsi" w:eastAsia="Times New Roman" w:hAnsiTheme="majorHAnsi" w:cstheme="majorHAnsi"/>
        </w:rPr>
        <w:t xml:space="preserve"> in 16/23 – </w:t>
      </w:r>
      <w:proofErr w:type="spellStart"/>
      <w:r w:rsidR="000D33D3" w:rsidRPr="00BD7BA7">
        <w:rPr>
          <w:rFonts w:asciiTheme="majorHAnsi" w:eastAsia="Times New Roman" w:hAnsiTheme="majorHAnsi" w:cstheme="majorHAnsi"/>
        </w:rPr>
        <w:t>ZZPri</w:t>
      </w:r>
      <w:proofErr w:type="spellEnd"/>
      <w:r w:rsidR="000D33D3" w:rsidRPr="00BD7BA7">
        <w:rPr>
          <w:rFonts w:asciiTheme="majorHAnsi" w:eastAsia="Times New Roman" w:hAnsiTheme="majorHAnsi" w:cstheme="majorHAnsi"/>
        </w:rPr>
        <w:t>)</w:t>
      </w:r>
      <w:r w:rsidRPr="00BD7BA7">
        <w:rPr>
          <w:rFonts w:asciiTheme="majorHAnsi" w:eastAsia="Times New Roman" w:hAnsiTheme="majorHAnsi" w:cstheme="majorHAnsi"/>
        </w:rPr>
        <w:t xml:space="preserve"> in izjavlj</w:t>
      </w:r>
      <w:r w:rsidRPr="001A21D8">
        <w:rPr>
          <w:rFonts w:asciiTheme="majorHAnsi" w:eastAsia="Times New Roman" w:hAnsiTheme="majorHAnsi" w:cstheme="majorHAnsi"/>
        </w:rPr>
        <w:t xml:space="preserve">a, da sam ni subjekt, za katerega bi veljala omejitev poslovanja z naročnikom po tem členu. </w:t>
      </w:r>
    </w:p>
    <w:p w14:paraId="03EC0D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da njegova izjava ni resnična, sam nosi odgovornost in posledice zaradi ničnosti sklenjene pogodbe.</w:t>
      </w:r>
    </w:p>
    <w:p w14:paraId="773508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8A223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Zakonski razvezni pogoj</w:t>
      </w:r>
    </w:p>
    <w:p w14:paraId="0F2CA9B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AC88D6"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30E1F08D"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Default="003E5FFB" w:rsidP="003E5FFB">
      <w:pPr>
        <w:pStyle w:val="Slog65"/>
      </w:pPr>
      <w:r w:rsidRPr="003751A0">
        <w:t>plačilom za delo,</w:t>
      </w:r>
    </w:p>
    <w:p w14:paraId="47371FF5" w14:textId="77777777" w:rsidR="003751A0" w:rsidRDefault="003E5FFB" w:rsidP="003E5FFB">
      <w:pPr>
        <w:pStyle w:val="Slog65"/>
      </w:pPr>
      <w:r w:rsidRPr="003751A0">
        <w:t>delovnim časom,</w:t>
      </w:r>
    </w:p>
    <w:p w14:paraId="225A3C5C" w14:textId="77777777" w:rsidR="003751A0" w:rsidRDefault="003E5FFB" w:rsidP="003E5FFB">
      <w:pPr>
        <w:pStyle w:val="Slog65"/>
      </w:pPr>
      <w:r w:rsidRPr="003751A0">
        <w:t>počitki,</w:t>
      </w:r>
    </w:p>
    <w:p w14:paraId="41AB3F91" w14:textId="77777777" w:rsidR="003751A0" w:rsidRDefault="003E5FFB" w:rsidP="003E5FFB">
      <w:pPr>
        <w:pStyle w:val="Slog65"/>
      </w:pPr>
      <w:r w:rsidRPr="003751A0">
        <w:t xml:space="preserve">opravljanjem dela na podlagi pogodb civilnega prava kljub obstoju elementov delovnega razmerja ali </w:t>
      </w:r>
    </w:p>
    <w:p w14:paraId="16FD2DA9" w14:textId="7ACA65AB" w:rsidR="003E5FFB" w:rsidRPr="003751A0" w:rsidRDefault="003E5FFB" w:rsidP="003E5FFB">
      <w:pPr>
        <w:pStyle w:val="Slog65"/>
      </w:pPr>
      <w:r w:rsidRPr="003751A0">
        <w:lastRenderedPageBreak/>
        <w:t>v zvezi z zaposlovanjem na črno</w:t>
      </w:r>
    </w:p>
    <w:p w14:paraId="09CD7D65" w14:textId="29B277EC"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2B504CBB" w14:textId="77777777" w:rsidR="003E5FFB" w:rsidRPr="00BD7BA7"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BD7BA7" w:rsidRDefault="003E5FFB"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w:t>
      </w:r>
      <w:r w:rsidR="003C2260" w:rsidRPr="00BD7BA7">
        <w:rPr>
          <w:rFonts w:asciiTheme="majorHAnsi" w:eastAsia="Times New Roman" w:hAnsiTheme="majorHAnsi" w:cstheme="majorHAnsi"/>
        </w:rPr>
        <w:t xml:space="preserve"> o tem obvestil izvajalca v desetih dneh.</w:t>
      </w:r>
    </w:p>
    <w:p w14:paraId="4A7D6D3B" w14:textId="77777777" w:rsidR="003C2260" w:rsidRPr="00BD7BA7"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BD7BA7" w:rsidRDefault="003C2260"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w:t>
      </w:r>
      <w:r w:rsidR="000010A3" w:rsidRPr="00BD7BA7">
        <w:rPr>
          <w:rFonts w:asciiTheme="majorHAnsi" w:eastAsia="Times New Roman" w:hAnsiTheme="majorHAnsi" w:cstheme="majorHAnsi"/>
        </w:rPr>
        <w:t xml:space="preserve"> </w:t>
      </w:r>
      <w:r w:rsidRPr="00BD7BA7">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1A21D8"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BD7BA7" w:rsidRDefault="003E5FFB" w:rsidP="003E5FFB">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000010A3" w:rsidRPr="00BD7BA7">
        <w:rPr>
          <w:rFonts w:asciiTheme="majorHAnsi" w:eastAsia="Times New Roman" w:hAnsiTheme="majorHAnsi" w:cstheme="majorHAnsi"/>
        </w:rPr>
        <w:t xml:space="preserve">razveznega pogoja </w:t>
      </w:r>
      <w:r w:rsidRPr="00BD7BA7">
        <w:rPr>
          <w:rFonts w:asciiTheme="majorHAnsi" w:eastAsia="Times New Roman" w:hAnsiTheme="majorHAnsi" w:cstheme="majorHAnsi"/>
        </w:rPr>
        <w:t>se šteje, da je pogodba</w:t>
      </w:r>
      <w:r w:rsidR="000010A3" w:rsidRPr="00BD7BA7">
        <w:rPr>
          <w:rFonts w:asciiTheme="majorHAnsi" w:eastAsia="Times New Roman" w:hAnsiTheme="majorHAnsi" w:cstheme="majorHAnsi"/>
        </w:rPr>
        <w:t xml:space="preserve"> za tega izvajalca</w:t>
      </w:r>
      <w:r w:rsidRPr="00BD7BA7">
        <w:rPr>
          <w:rFonts w:asciiTheme="majorHAnsi" w:eastAsia="Times New Roman" w:hAnsiTheme="majorHAnsi" w:cstheme="majorHAnsi"/>
        </w:rPr>
        <w:t xml:space="preserve"> razvezana z dnem sklenitve nove pogodbe o izvedbi javnega naročila za predmetno naročilo</w:t>
      </w:r>
      <w:r w:rsidR="000010A3" w:rsidRPr="00BD7BA7">
        <w:rPr>
          <w:rFonts w:asciiTheme="majorHAnsi" w:eastAsia="Times New Roman" w:hAnsiTheme="majorHAnsi" w:cstheme="majorHAnsi"/>
        </w:rPr>
        <w:t>. O datumu sklenitve nove pogodbe bo naročnik obvestil izvajalca.</w:t>
      </w:r>
      <w:r w:rsidRPr="00BD7BA7">
        <w:rPr>
          <w:rFonts w:asciiTheme="majorHAnsi" w:eastAsia="Times New Roman" w:hAnsiTheme="majorHAnsi" w:cstheme="majorHAnsi"/>
        </w:rPr>
        <w:t xml:space="preserve"> </w:t>
      </w:r>
      <w:r w:rsidR="00BD7BA7" w:rsidRPr="00BD7BA7">
        <w:rPr>
          <w:rFonts w:asciiTheme="majorHAnsi" w:eastAsia="Times New Roman" w:hAnsiTheme="majorHAnsi" w:cstheme="majorHAnsi"/>
          <w:strike/>
        </w:rPr>
        <w:t xml:space="preserve"> </w:t>
      </w:r>
      <w:r w:rsidRPr="00BD7BA7">
        <w:rPr>
          <w:rFonts w:asciiTheme="majorHAnsi" w:eastAsia="Times New Roman" w:hAnsiTheme="majorHAnsi" w:cstheme="majorHAnsi"/>
          <w:strike/>
        </w:rPr>
        <w:t xml:space="preserve"> </w:t>
      </w:r>
    </w:p>
    <w:p w14:paraId="497DC424" w14:textId="77777777" w:rsidR="003E5FFB" w:rsidRPr="003C2260"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0010A3" w:rsidRDefault="003E5FFB" w:rsidP="003C2260">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1A21D8"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Končna določila</w:t>
      </w:r>
    </w:p>
    <w:p w14:paraId="5F83EEE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3715A1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11475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8EFF7A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8073F8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491D4B2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FCE53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40036F9" w14:textId="752E8E7D"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D57175" w14:textId="2B795A8C"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in prične veljati z dnem, ko jo podpiše zadnja pogodbena stranka in po predložitvi garancije za dobro izvedbo pogodbenih obveznosti</w:t>
      </w:r>
      <w:r w:rsidRPr="00BD7BA7">
        <w:rPr>
          <w:rFonts w:asciiTheme="majorHAnsi" w:eastAsia="Times New Roman" w:hAnsiTheme="majorHAnsi" w:cstheme="majorHAnsi"/>
        </w:rPr>
        <w:t xml:space="preserve">. </w:t>
      </w:r>
      <w:r w:rsidR="006B3C34" w:rsidRPr="00BD7BA7">
        <w:rPr>
          <w:rFonts w:asciiTheme="majorHAnsi" w:eastAsia="Times New Roman" w:hAnsiTheme="majorHAnsi" w:cstheme="majorHAnsi"/>
        </w:rPr>
        <w:t>Pogodba velja dokler je mogoč nadzor nad porabo sredstev s strani nadzornih organov.</w:t>
      </w:r>
    </w:p>
    <w:p w14:paraId="716E659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8A42B2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1A21D8"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1A21D8" w14:paraId="4DB22928" w14:textId="77777777" w:rsidTr="00E30A77">
        <w:tc>
          <w:tcPr>
            <w:tcW w:w="4606" w:type="dxa"/>
            <w:shd w:val="clear" w:color="auto" w:fill="auto"/>
          </w:tcPr>
          <w:p w14:paraId="6265A79F"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 xml:space="preserve">Številka: </w:t>
            </w:r>
          </w:p>
          <w:p w14:paraId="70DC5933"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 xml:space="preserve">Dne: </w:t>
            </w:r>
          </w:p>
          <w:p w14:paraId="5056DC95" w14:textId="77777777" w:rsidR="006C499D" w:rsidRPr="001A21D8" w:rsidRDefault="006C499D" w:rsidP="00E30A77">
            <w:pPr>
              <w:rPr>
                <w:rFonts w:asciiTheme="majorHAnsi" w:hAnsiTheme="majorHAnsi" w:cstheme="majorHAnsi"/>
              </w:rPr>
            </w:pPr>
          </w:p>
        </w:tc>
        <w:tc>
          <w:tcPr>
            <w:tcW w:w="4606" w:type="dxa"/>
            <w:shd w:val="clear" w:color="auto" w:fill="auto"/>
          </w:tcPr>
          <w:p w14:paraId="2F591F10"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Številka:</w:t>
            </w:r>
          </w:p>
          <w:p w14:paraId="090987FA"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Dne:</w:t>
            </w:r>
          </w:p>
        </w:tc>
      </w:tr>
      <w:tr w:rsidR="006C499D" w:rsidRPr="001A21D8" w14:paraId="7BA4E53C" w14:textId="77777777" w:rsidTr="00E30A77">
        <w:tc>
          <w:tcPr>
            <w:tcW w:w="4606" w:type="dxa"/>
            <w:shd w:val="clear" w:color="auto" w:fill="auto"/>
          </w:tcPr>
          <w:p w14:paraId="46E1CB3B"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NAROČNIK:</w:t>
            </w:r>
          </w:p>
        </w:tc>
        <w:tc>
          <w:tcPr>
            <w:tcW w:w="4606" w:type="dxa"/>
            <w:shd w:val="clear" w:color="auto" w:fill="auto"/>
          </w:tcPr>
          <w:p w14:paraId="5F3E7F42"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IZVAJALEC:</w:t>
            </w:r>
          </w:p>
        </w:tc>
      </w:tr>
      <w:tr w:rsidR="006C499D" w:rsidRPr="001A21D8" w14:paraId="6AE54397" w14:textId="77777777" w:rsidTr="00E30A77">
        <w:trPr>
          <w:trHeight w:val="124"/>
        </w:trPr>
        <w:tc>
          <w:tcPr>
            <w:tcW w:w="4606" w:type="dxa"/>
            <w:shd w:val="clear" w:color="auto" w:fill="auto"/>
          </w:tcPr>
          <w:p w14:paraId="7FFB1BF7" w14:textId="77777777" w:rsidR="006C499D" w:rsidRPr="001A21D8" w:rsidRDefault="006C499D" w:rsidP="00E30A77">
            <w:pPr>
              <w:rPr>
                <w:rFonts w:asciiTheme="majorHAnsi" w:hAnsiTheme="majorHAnsi" w:cstheme="majorHAnsi"/>
              </w:rPr>
            </w:pPr>
          </w:p>
        </w:tc>
        <w:tc>
          <w:tcPr>
            <w:tcW w:w="4606" w:type="dxa"/>
            <w:shd w:val="clear" w:color="auto" w:fill="auto"/>
          </w:tcPr>
          <w:p w14:paraId="5F6CC598" w14:textId="77777777" w:rsidR="006C499D" w:rsidRPr="001A21D8" w:rsidRDefault="006C499D" w:rsidP="00E30A77">
            <w:pPr>
              <w:rPr>
                <w:rFonts w:asciiTheme="majorHAnsi" w:hAnsiTheme="majorHAnsi" w:cstheme="majorHAnsi"/>
              </w:rPr>
            </w:pPr>
          </w:p>
        </w:tc>
      </w:tr>
    </w:tbl>
    <w:p w14:paraId="6A4BB810" w14:textId="678B08DE" w:rsidR="006C499D" w:rsidRPr="001A21D8" w:rsidRDefault="006C499D" w:rsidP="006C499D">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70E1075E" w14:textId="02DC33A1" w:rsidR="00654D49" w:rsidRPr="00C75AB8" w:rsidRDefault="006C499D" w:rsidP="00654D49">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163739D0" w14:textId="1A2B1469" w:rsidR="00E42CD3" w:rsidRPr="001A21D8" w:rsidRDefault="00E42CD3">
      <w:pPr>
        <w:rPr>
          <w:rFonts w:asciiTheme="majorHAnsi" w:hAnsiTheme="majorHAnsi" w:cstheme="majorHAnsi"/>
          <w:b/>
          <w:u w:val="single"/>
          <w:lang w:eastAsia="en-US"/>
        </w:rPr>
      </w:pPr>
    </w:p>
    <w:p w14:paraId="66D21187" w14:textId="77777777" w:rsidR="00231CE1" w:rsidRDefault="00231CE1">
      <w:pPr>
        <w:rPr>
          <w:rFonts w:asciiTheme="majorHAnsi" w:hAnsiTheme="majorHAnsi" w:cstheme="majorHAnsi"/>
          <w:b/>
          <w:u w:val="single"/>
          <w:lang w:eastAsia="en-US"/>
        </w:rPr>
      </w:pPr>
      <w:r>
        <w:br w:type="page"/>
      </w:r>
    </w:p>
    <w:p w14:paraId="24D98BE8" w14:textId="7FFEA377" w:rsidR="00E42CD3" w:rsidRPr="001A21D8" w:rsidRDefault="00E42CD3" w:rsidP="0066069F">
      <w:pPr>
        <w:pStyle w:val="javnanaroilapodnaslov"/>
        <w:numPr>
          <w:ilvl w:val="1"/>
          <w:numId w:val="92"/>
        </w:numPr>
      </w:pPr>
      <w:bookmarkStart w:id="75" w:name="_Toc161059452"/>
      <w:r w:rsidRPr="001A21D8">
        <w:lastRenderedPageBreak/>
        <w:t xml:space="preserve">Izjava o </w:t>
      </w:r>
      <w:r w:rsidR="00004085" w:rsidRPr="001A21D8">
        <w:t>spoštovanju</w:t>
      </w:r>
      <w:r w:rsidRPr="001A21D8">
        <w:t xml:space="preserve"> </w:t>
      </w:r>
      <w:r w:rsidR="00004085" w:rsidRPr="001A21D8">
        <w:t>»</w:t>
      </w:r>
      <w:r w:rsidRPr="001A21D8">
        <w:t>načela, da se ne škoduje bistveno</w:t>
      </w:r>
      <w:r w:rsidR="00004085" w:rsidRPr="001A21D8">
        <w:t>«</w:t>
      </w:r>
      <w:r w:rsidR="00693E45" w:rsidRPr="001A21D8">
        <w:t xml:space="preserve"> – DNSH izjava</w:t>
      </w:r>
      <w:bookmarkEnd w:id="75"/>
    </w:p>
    <w:p w14:paraId="48D90837" w14:textId="77777777" w:rsidR="00E42CD3" w:rsidRPr="001A21D8" w:rsidRDefault="00E42CD3" w:rsidP="00E42CD3">
      <w:pPr>
        <w:rPr>
          <w:rFonts w:asciiTheme="majorHAnsi" w:hAnsiTheme="majorHAnsi" w:cstheme="majorHAnsi"/>
          <w:color w:val="C00000"/>
        </w:rPr>
      </w:pPr>
    </w:p>
    <w:p w14:paraId="510637E8" w14:textId="77777777" w:rsidR="00655FA7" w:rsidRPr="001A21D8" w:rsidRDefault="00655FA7" w:rsidP="005A56BD">
      <w:pPr>
        <w:spacing w:line="276" w:lineRule="auto"/>
        <w:jc w:val="both"/>
        <w:rPr>
          <w:rFonts w:asciiTheme="majorHAnsi" w:hAnsiTheme="majorHAnsi" w:cstheme="majorHAnsi"/>
          <w:b/>
          <w:color w:val="C00000"/>
          <w:lang w:eastAsia="en-US"/>
        </w:rPr>
      </w:pPr>
    </w:p>
    <w:p w14:paraId="7AAA7B6D" w14:textId="5A462BAB" w:rsidR="005A56BD" w:rsidRPr="00231CE1" w:rsidRDefault="005A56BD" w:rsidP="005A56BD">
      <w:pPr>
        <w:spacing w:line="276" w:lineRule="auto"/>
        <w:jc w:val="both"/>
        <w:rPr>
          <w:rFonts w:asciiTheme="majorHAnsi" w:hAnsiTheme="majorHAnsi" w:cstheme="majorHAnsi"/>
          <w:lang w:eastAsia="en-US"/>
        </w:rPr>
      </w:pPr>
      <w:r w:rsidRPr="00231CE1">
        <w:rPr>
          <w:rFonts w:asciiTheme="majorHAnsi" w:hAnsiTheme="majorHAnsi" w:cstheme="majorHAnsi"/>
          <w:b/>
          <w:lang w:eastAsia="en-US"/>
        </w:rPr>
        <w:t>Spodaj podpisani zakoniti zastopnik oziroma pooblaščenec</w:t>
      </w:r>
      <w:r w:rsidR="00562ECA" w:rsidRPr="00231CE1">
        <w:rPr>
          <w:rFonts w:asciiTheme="majorHAnsi" w:hAnsiTheme="majorHAnsi" w:cstheme="majorHAnsi"/>
          <w:b/>
          <w:lang w:eastAsia="en-US"/>
        </w:rPr>
        <w:t xml:space="preserve"> za podpis ponudbene dokumentacije</w:t>
      </w:r>
      <w:r w:rsidRPr="00231CE1">
        <w:rPr>
          <w:rFonts w:asciiTheme="majorHAnsi" w:hAnsiTheme="majorHAnsi" w:cstheme="majorHAnsi"/>
          <w:b/>
          <w:lang w:eastAsia="en-US"/>
        </w:rPr>
        <w:t xml:space="preserve"> gospodarskega subjekta </w:t>
      </w:r>
      <w:r w:rsidR="00562ECA" w:rsidRPr="00231CE1">
        <w:rPr>
          <w:rFonts w:asciiTheme="majorHAnsi" w:hAnsiTheme="majorHAnsi" w:cstheme="majorHAnsi"/>
          <w:b/>
          <w:lang w:eastAsia="en-US"/>
        </w:rPr>
        <w:t xml:space="preserve"> </w:t>
      </w:r>
      <w:r w:rsidRPr="00231CE1">
        <w:rPr>
          <w:rFonts w:asciiTheme="majorHAnsi" w:hAnsiTheme="majorHAnsi" w:cstheme="majorHAnsi"/>
          <w:lang w:eastAsia="en-US"/>
        </w:rPr>
        <w:t xml:space="preserve"> (firma/ime, sedež/naslov, matična številka):</w:t>
      </w:r>
    </w:p>
    <w:p w14:paraId="58589B2E" w14:textId="77777777" w:rsidR="00655FA7" w:rsidRPr="00231CE1" w:rsidRDefault="00655FA7" w:rsidP="005A56BD">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231CE1" w14:paraId="42E9C953" w14:textId="77777777" w:rsidTr="000901AF">
        <w:tc>
          <w:tcPr>
            <w:tcW w:w="9212" w:type="dxa"/>
            <w:shd w:val="clear" w:color="auto" w:fill="auto"/>
          </w:tcPr>
          <w:p w14:paraId="794E10DC" w14:textId="77777777" w:rsidR="005A56BD" w:rsidRPr="00231CE1" w:rsidRDefault="005A56BD" w:rsidP="000901AF">
            <w:pPr>
              <w:spacing w:line="276" w:lineRule="auto"/>
              <w:jc w:val="both"/>
              <w:rPr>
                <w:rFonts w:asciiTheme="majorHAnsi" w:eastAsia="Times New Roman" w:hAnsiTheme="majorHAnsi" w:cstheme="majorHAnsi"/>
                <w:lang w:eastAsia="en-US"/>
              </w:rPr>
            </w:pPr>
          </w:p>
        </w:tc>
      </w:tr>
      <w:tr w:rsidR="004D7DED" w:rsidRPr="00231CE1" w14:paraId="4C6BCC1F" w14:textId="77777777" w:rsidTr="000901AF">
        <w:tc>
          <w:tcPr>
            <w:tcW w:w="9212" w:type="dxa"/>
            <w:shd w:val="clear" w:color="auto" w:fill="auto"/>
          </w:tcPr>
          <w:p w14:paraId="1DDD434E" w14:textId="77777777" w:rsidR="005A56BD" w:rsidRPr="00231CE1" w:rsidRDefault="005A56BD" w:rsidP="000901AF">
            <w:pPr>
              <w:spacing w:line="276" w:lineRule="auto"/>
              <w:jc w:val="both"/>
              <w:rPr>
                <w:rFonts w:asciiTheme="majorHAnsi" w:eastAsia="Times New Roman" w:hAnsiTheme="majorHAnsi" w:cstheme="majorHAnsi"/>
                <w:lang w:eastAsia="en-US"/>
              </w:rPr>
            </w:pPr>
          </w:p>
        </w:tc>
      </w:tr>
    </w:tbl>
    <w:p w14:paraId="286E5708" w14:textId="77777777" w:rsidR="0046758D" w:rsidRPr="00231CE1" w:rsidRDefault="0046758D" w:rsidP="00954B58">
      <w:pPr>
        <w:rPr>
          <w:rFonts w:asciiTheme="majorHAnsi" w:hAnsiTheme="majorHAnsi" w:cstheme="majorHAnsi"/>
        </w:rPr>
      </w:pPr>
    </w:p>
    <w:p w14:paraId="13BAA598" w14:textId="428C5BB2" w:rsidR="005A56BD" w:rsidRPr="00231CE1" w:rsidRDefault="00E42CD3" w:rsidP="00554FDF">
      <w:pPr>
        <w:jc w:val="both"/>
        <w:rPr>
          <w:rFonts w:asciiTheme="majorHAnsi" w:hAnsiTheme="majorHAnsi" w:cstheme="majorHAnsi"/>
        </w:rPr>
      </w:pPr>
      <w:bookmarkStart w:id="76" w:name="_Toc139358406"/>
      <w:r w:rsidRPr="00231CE1">
        <w:rPr>
          <w:rFonts w:asciiTheme="majorHAnsi" w:hAnsiTheme="majorHAnsi" w:cstheme="majorHAnsi"/>
        </w:rPr>
        <w:t xml:space="preserve">pod kazensko in materialom odgovornostjo izjavljam, da </w:t>
      </w:r>
      <w:r w:rsidR="00E91821" w:rsidRPr="00231CE1">
        <w:rPr>
          <w:rFonts w:asciiTheme="majorHAnsi" w:hAnsiTheme="majorHAnsi" w:cstheme="majorHAnsi"/>
        </w:rPr>
        <w:t xml:space="preserve">smo pri pripravi ponudbene dokumentacije  upoštevali in </w:t>
      </w:r>
      <w:r w:rsidRPr="00231CE1">
        <w:rPr>
          <w:rFonts w:asciiTheme="majorHAnsi" w:hAnsiTheme="majorHAnsi" w:cstheme="majorHAnsi"/>
        </w:rPr>
        <w:t xml:space="preserve">bomo pri izvedbi javnega naročila </w:t>
      </w:r>
      <w:r w:rsidR="005D1DAF" w:rsidRPr="005D1DAF">
        <w:rPr>
          <w:rFonts w:asciiTheme="majorHAnsi" w:hAnsiTheme="majorHAnsi" w:cstheme="majorHAnsi"/>
        </w:rPr>
        <w:t>»</w:t>
      </w:r>
      <w:proofErr w:type="spellStart"/>
      <w:r w:rsidR="005D1DAF" w:rsidRPr="005D1DAF">
        <w:rPr>
          <w:rFonts w:asciiTheme="majorHAnsi" w:hAnsiTheme="majorHAnsi" w:cstheme="majorHAnsi"/>
        </w:rPr>
        <w:t>Kastra</w:t>
      </w:r>
      <w:proofErr w:type="spellEnd"/>
      <w:r w:rsidR="005D1DAF" w:rsidRPr="005D1DAF">
        <w:rPr>
          <w:rFonts w:asciiTheme="majorHAnsi" w:hAnsiTheme="majorHAnsi" w:cstheme="majorHAnsi"/>
        </w:rPr>
        <w:t>« - Ureditev stolpa 8 v Ajdovščini</w:t>
      </w:r>
      <w:r w:rsidR="007E72BC" w:rsidRPr="00231CE1">
        <w:rPr>
          <w:rFonts w:asciiTheme="majorHAnsi" w:hAnsiTheme="majorHAnsi" w:cstheme="majorHAnsi"/>
        </w:rPr>
        <w:t>,</w:t>
      </w:r>
      <w:r w:rsidR="00E91821" w:rsidRPr="00231CE1">
        <w:rPr>
          <w:rFonts w:asciiTheme="majorHAnsi" w:hAnsiTheme="majorHAnsi" w:cstheme="majorHAnsi"/>
        </w:rPr>
        <w:t xml:space="preserve"> cel čas</w:t>
      </w:r>
      <w:r w:rsidRPr="00231CE1">
        <w:rPr>
          <w:rFonts w:asciiTheme="majorHAnsi" w:hAnsiTheme="majorHAnsi" w:cstheme="majorHAnsi"/>
        </w:rPr>
        <w:t xml:space="preserve"> zagot</w:t>
      </w:r>
      <w:r w:rsidR="00E91821" w:rsidRPr="00231CE1">
        <w:rPr>
          <w:rFonts w:asciiTheme="majorHAnsi" w:hAnsiTheme="majorHAnsi" w:cstheme="majorHAnsi"/>
        </w:rPr>
        <w:t>avljali spoštovanje »Načela, da se ne škoduje bistveno«</w:t>
      </w:r>
      <w:r w:rsidR="00845039" w:rsidRPr="00231CE1">
        <w:rPr>
          <w:rFonts w:asciiTheme="majorHAnsi" w:hAnsiTheme="majorHAnsi" w:cstheme="majorHAnsi"/>
        </w:rPr>
        <w:t>,</w:t>
      </w:r>
      <w:r w:rsidR="00E91821" w:rsidRPr="00231CE1">
        <w:rPr>
          <w:rFonts w:asciiTheme="majorHAnsi" w:hAnsiTheme="majorHAnsi" w:cstheme="majorHAnsi"/>
        </w:rPr>
        <w:t xml:space="preserve"> </w:t>
      </w:r>
      <w:r w:rsidRPr="00231CE1">
        <w:rPr>
          <w:rFonts w:asciiTheme="majorHAnsi" w:hAnsiTheme="majorHAnsi" w:cstheme="majorHAnsi"/>
        </w:rPr>
        <w:t>sklad</w:t>
      </w:r>
      <w:r w:rsidR="00E91821" w:rsidRPr="00231CE1">
        <w:rPr>
          <w:rFonts w:asciiTheme="majorHAnsi" w:hAnsiTheme="majorHAnsi" w:cstheme="majorHAnsi"/>
        </w:rPr>
        <w:t>no</w:t>
      </w:r>
      <w:r w:rsidRPr="00231CE1">
        <w:rPr>
          <w:rFonts w:asciiTheme="majorHAnsi" w:hAnsiTheme="majorHAnsi" w:cstheme="majorHAnsi"/>
        </w:rPr>
        <w:t xml:space="preserve"> </w:t>
      </w:r>
      <w:r w:rsidR="00655FA7" w:rsidRPr="00231CE1">
        <w:rPr>
          <w:rFonts w:asciiTheme="majorHAnsi" w:hAnsiTheme="majorHAnsi" w:cstheme="majorHAnsi"/>
        </w:rPr>
        <w:t>z določili</w:t>
      </w:r>
      <w:r w:rsidRPr="00231CE1">
        <w:rPr>
          <w:rFonts w:asciiTheme="majorHAnsi" w:hAnsiTheme="majorHAnsi" w:cstheme="majorHAnsi"/>
        </w:rPr>
        <w:t xml:space="preserve"> </w:t>
      </w:r>
      <w:r w:rsidR="00655FA7" w:rsidRPr="00231CE1">
        <w:rPr>
          <w:rFonts w:asciiTheme="majorHAnsi" w:hAnsiTheme="majorHAnsi" w:cstheme="majorHAnsi"/>
          <w:b/>
          <w:bCs/>
        </w:rPr>
        <w:t>Uredbe (EU) 2021/241 Evropskega parlamenta in Sveta z dne 12. februarja 2021 o vzpostavitvi Mehanizma za okrevanje in odpornost</w:t>
      </w:r>
      <w:r w:rsidR="00655FA7" w:rsidRPr="00231CE1">
        <w:rPr>
          <w:rFonts w:asciiTheme="majorHAnsi" w:hAnsiTheme="majorHAnsi" w:cstheme="majorHAnsi"/>
        </w:rPr>
        <w:t xml:space="preserve"> (UL L št. 57 z dne 18. 2. 2021, str. 17,</w:t>
      </w:r>
      <w:r w:rsidR="00845039" w:rsidRPr="00231CE1">
        <w:rPr>
          <w:rFonts w:asciiTheme="majorHAnsi" w:hAnsiTheme="majorHAnsi" w:cstheme="majorHAnsi"/>
        </w:rPr>
        <w:t xml:space="preserve"> ter morebitnih popravkov in sprememb</w:t>
      </w:r>
      <w:r w:rsidR="00655FA7" w:rsidRPr="00231CE1">
        <w:rPr>
          <w:rFonts w:asciiTheme="majorHAnsi" w:hAnsiTheme="majorHAnsi" w:cstheme="majorHAnsi"/>
        </w:rPr>
        <w:t>)</w:t>
      </w:r>
      <w:r w:rsidRPr="00231CE1">
        <w:rPr>
          <w:rFonts w:asciiTheme="majorHAnsi" w:hAnsiTheme="majorHAnsi" w:cstheme="majorHAnsi"/>
        </w:rPr>
        <w:t>,</w:t>
      </w:r>
      <w:r w:rsidR="002A029F" w:rsidRPr="00231CE1">
        <w:rPr>
          <w:rFonts w:asciiTheme="majorHAnsi" w:hAnsiTheme="majorHAnsi" w:cstheme="majorHAnsi"/>
        </w:rPr>
        <w:t xml:space="preserve"> ki zahteva, da se</w:t>
      </w:r>
      <w:r w:rsidR="00845039" w:rsidRPr="00231CE1">
        <w:rPr>
          <w:rFonts w:asciiTheme="majorHAnsi" w:hAnsiTheme="majorHAnsi" w:cstheme="majorHAnsi"/>
        </w:rPr>
        <w:t>, kjer je ustrezno,</w:t>
      </w:r>
      <w:r w:rsidR="002A029F" w:rsidRPr="00231CE1">
        <w:rPr>
          <w:rFonts w:asciiTheme="majorHAnsi" w:hAnsiTheme="majorHAnsi" w:cstheme="majorHAnsi"/>
        </w:rPr>
        <w:t xml:space="preserve"> ne podpirajo ali izvajajo gospodarske dejavnosti, ki bistveno škodujejo katerem</w:t>
      </w:r>
      <w:r w:rsidR="00845039" w:rsidRPr="00231CE1">
        <w:rPr>
          <w:rFonts w:asciiTheme="majorHAnsi" w:hAnsiTheme="majorHAnsi" w:cstheme="majorHAnsi"/>
        </w:rPr>
        <w:t>u</w:t>
      </w:r>
      <w:r w:rsidR="002A029F" w:rsidRPr="00231CE1">
        <w:rPr>
          <w:rFonts w:asciiTheme="majorHAnsi" w:hAnsiTheme="majorHAnsi" w:cstheme="majorHAnsi"/>
        </w:rPr>
        <w:t xml:space="preserve"> koli od </w:t>
      </w:r>
      <w:proofErr w:type="spellStart"/>
      <w:r w:rsidR="002A029F" w:rsidRPr="00231CE1">
        <w:rPr>
          <w:rFonts w:asciiTheme="majorHAnsi" w:hAnsiTheme="majorHAnsi" w:cstheme="majorHAnsi"/>
        </w:rPr>
        <w:t>okoljskih</w:t>
      </w:r>
      <w:proofErr w:type="spellEnd"/>
      <w:r w:rsidR="002A029F" w:rsidRPr="00231CE1">
        <w:rPr>
          <w:rFonts w:asciiTheme="majorHAnsi" w:hAnsiTheme="majorHAnsi" w:cstheme="majorHAnsi"/>
        </w:rPr>
        <w:t xml:space="preserve"> ciljev v smislu člena 17.</w:t>
      </w:r>
      <w:r w:rsidR="00845039" w:rsidRPr="00231CE1">
        <w:rPr>
          <w:rFonts w:asciiTheme="majorHAnsi" w:hAnsiTheme="majorHAnsi" w:cstheme="majorHAnsi"/>
        </w:rPr>
        <w:t xml:space="preserve"> </w:t>
      </w:r>
      <w:r w:rsidR="00845039" w:rsidRPr="00231CE1">
        <w:rPr>
          <w:rFonts w:asciiTheme="majorHAnsi" w:hAnsiTheme="majorHAnsi" w:cstheme="majorHAnsi"/>
          <w:b/>
          <w:bCs/>
        </w:rPr>
        <w:t>Uredbe (EU) 2020/852 Evropskega parlamenta in Sveta z dne 18. junija 2020 o vzpostavitvi okvira za spodbujanje trajnostnih naložb ter spremembi Uredbe (EU) 2019/2088</w:t>
      </w:r>
      <w:r w:rsidR="00845039" w:rsidRPr="00231CE1">
        <w:rPr>
          <w:rFonts w:asciiTheme="majorHAnsi" w:hAnsiTheme="majorHAnsi" w:cstheme="majorHAnsi"/>
        </w:rPr>
        <w:t xml:space="preserve"> (UL L št. 198, z dne 22. 6. 2020, str. 13, ter morebitnih popravkov in sprememb)</w:t>
      </w:r>
      <w:r w:rsidRPr="00231CE1">
        <w:rPr>
          <w:rFonts w:asciiTheme="majorHAnsi" w:hAnsiTheme="majorHAnsi" w:cstheme="majorHAnsi"/>
        </w:rPr>
        <w:t>.</w:t>
      </w:r>
    </w:p>
    <w:p w14:paraId="21100B7E" w14:textId="77777777" w:rsidR="005A56BD" w:rsidRPr="00231CE1" w:rsidRDefault="005A56BD" w:rsidP="00E42CD3">
      <w:pPr>
        <w:rPr>
          <w:rFonts w:asciiTheme="majorHAnsi" w:hAnsiTheme="majorHAnsi" w:cstheme="majorHAnsi"/>
        </w:rPr>
      </w:pPr>
    </w:p>
    <w:p w14:paraId="71636C1A" w14:textId="77777777" w:rsidR="00845039" w:rsidRPr="00231CE1" w:rsidRDefault="00845039"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231CE1" w14:paraId="7BC2F1DB" w14:textId="77777777" w:rsidTr="000901AF">
        <w:trPr>
          <w:trHeight w:val="737"/>
        </w:trPr>
        <w:tc>
          <w:tcPr>
            <w:tcW w:w="2162" w:type="dxa"/>
          </w:tcPr>
          <w:p w14:paraId="7F959A8A"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KRAJ</w:t>
            </w:r>
          </w:p>
          <w:p w14:paraId="2956A20F" w14:textId="77777777" w:rsidR="005A56BD" w:rsidRPr="00231CE1" w:rsidRDefault="005A56BD" w:rsidP="000901AF">
            <w:pPr>
              <w:rPr>
                <w:rFonts w:asciiTheme="majorHAnsi" w:hAnsiTheme="majorHAnsi" w:cstheme="majorHAnsi"/>
              </w:rPr>
            </w:pPr>
          </w:p>
        </w:tc>
        <w:tc>
          <w:tcPr>
            <w:tcW w:w="2410" w:type="dxa"/>
            <w:vMerge w:val="restart"/>
          </w:tcPr>
          <w:p w14:paraId="7B93F216"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ŽIG</w:t>
            </w:r>
          </w:p>
        </w:tc>
        <w:tc>
          <w:tcPr>
            <w:tcW w:w="4500" w:type="dxa"/>
            <w:vMerge w:val="restart"/>
          </w:tcPr>
          <w:p w14:paraId="75BB319F"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GOSPODARSKI SUBJEKT / PONUDNIK</w:t>
            </w:r>
          </w:p>
          <w:p w14:paraId="296B95E0" w14:textId="0A4A8973" w:rsidR="005A56BD" w:rsidRPr="00231CE1" w:rsidRDefault="005A56BD" w:rsidP="000901AF">
            <w:pPr>
              <w:rPr>
                <w:rFonts w:asciiTheme="majorHAnsi" w:hAnsiTheme="majorHAnsi" w:cstheme="majorHAnsi"/>
              </w:rPr>
            </w:pPr>
            <w:r w:rsidRPr="00231CE1">
              <w:rPr>
                <w:rFonts w:asciiTheme="majorHAnsi" w:hAnsiTheme="majorHAnsi" w:cstheme="majorHAnsi"/>
              </w:rPr>
              <w:t xml:space="preserve">ime in priimek zakonitega zastopnika </w:t>
            </w:r>
            <w:r w:rsidR="00562ECA" w:rsidRPr="00231CE1">
              <w:rPr>
                <w:rFonts w:asciiTheme="majorHAnsi" w:hAnsiTheme="majorHAnsi" w:cstheme="majorHAnsi"/>
              </w:rPr>
              <w:t>oziroma pooblaščenca za podpis ponudbene dokumentacije</w:t>
            </w:r>
          </w:p>
          <w:p w14:paraId="1F61889F"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in podpis</w:t>
            </w:r>
          </w:p>
        </w:tc>
      </w:tr>
      <w:tr w:rsidR="004D7DED" w:rsidRPr="001A21D8" w14:paraId="2D1F11CF" w14:textId="77777777" w:rsidTr="000901AF">
        <w:trPr>
          <w:trHeight w:val="737"/>
        </w:trPr>
        <w:tc>
          <w:tcPr>
            <w:tcW w:w="2162" w:type="dxa"/>
          </w:tcPr>
          <w:p w14:paraId="00C5644F" w14:textId="77777777" w:rsidR="005A56BD" w:rsidRPr="001A21D8" w:rsidRDefault="005A56BD" w:rsidP="000901AF">
            <w:pPr>
              <w:rPr>
                <w:rFonts w:asciiTheme="majorHAnsi" w:hAnsiTheme="majorHAnsi" w:cstheme="majorHAnsi"/>
                <w:color w:val="FF0000"/>
              </w:rPr>
            </w:pPr>
            <w:r w:rsidRPr="00231CE1">
              <w:rPr>
                <w:rFonts w:asciiTheme="majorHAnsi" w:hAnsiTheme="majorHAnsi" w:cstheme="majorHAnsi"/>
              </w:rPr>
              <w:t>DATUM</w:t>
            </w:r>
          </w:p>
        </w:tc>
        <w:tc>
          <w:tcPr>
            <w:tcW w:w="2410" w:type="dxa"/>
            <w:vMerge/>
            <w:vAlign w:val="bottom"/>
          </w:tcPr>
          <w:p w14:paraId="2FA5E705" w14:textId="77777777" w:rsidR="005A56BD" w:rsidRPr="001A21D8" w:rsidRDefault="005A56BD" w:rsidP="000901AF">
            <w:pPr>
              <w:rPr>
                <w:rFonts w:asciiTheme="majorHAnsi" w:hAnsiTheme="majorHAnsi" w:cstheme="majorHAnsi"/>
                <w:color w:val="FF0000"/>
              </w:rPr>
            </w:pPr>
          </w:p>
        </w:tc>
        <w:tc>
          <w:tcPr>
            <w:tcW w:w="4500" w:type="dxa"/>
            <w:vMerge/>
            <w:shd w:val="pct10" w:color="auto" w:fill="auto"/>
            <w:vAlign w:val="bottom"/>
          </w:tcPr>
          <w:p w14:paraId="0A9C66C4" w14:textId="77777777" w:rsidR="005A56BD" w:rsidRPr="001A21D8" w:rsidRDefault="005A56BD" w:rsidP="000901AF">
            <w:pPr>
              <w:rPr>
                <w:rFonts w:asciiTheme="majorHAnsi" w:hAnsiTheme="majorHAnsi" w:cstheme="majorHAnsi"/>
                <w:color w:val="FF0000"/>
              </w:rPr>
            </w:pPr>
          </w:p>
        </w:tc>
      </w:tr>
    </w:tbl>
    <w:p w14:paraId="36565C27" w14:textId="77777777" w:rsidR="007E72BC" w:rsidRPr="001A21D8" w:rsidRDefault="007E72BC" w:rsidP="00E42CD3">
      <w:pPr>
        <w:rPr>
          <w:rFonts w:asciiTheme="majorHAnsi" w:hAnsiTheme="majorHAnsi" w:cstheme="majorHAnsi"/>
          <w:color w:val="C00000"/>
        </w:rPr>
      </w:pPr>
    </w:p>
    <w:p w14:paraId="444F034F" w14:textId="77777777" w:rsidR="007E72BC" w:rsidRPr="001A21D8" w:rsidRDefault="007E72BC" w:rsidP="00E42CD3">
      <w:pPr>
        <w:rPr>
          <w:rFonts w:asciiTheme="majorHAnsi" w:hAnsiTheme="majorHAnsi" w:cstheme="majorHAnsi"/>
          <w:color w:val="C00000"/>
        </w:rPr>
      </w:pPr>
    </w:p>
    <w:p w14:paraId="4F88812D" w14:textId="77777777" w:rsidR="007E72BC" w:rsidRPr="001A21D8" w:rsidRDefault="007E72BC" w:rsidP="00E42CD3">
      <w:pPr>
        <w:rPr>
          <w:rFonts w:asciiTheme="majorHAnsi" w:hAnsiTheme="majorHAnsi" w:cstheme="majorHAnsi"/>
          <w:color w:val="C00000"/>
        </w:rPr>
      </w:pPr>
    </w:p>
    <w:p w14:paraId="5576BE37" w14:textId="77777777" w:rsidR="007E72BC" w:rsidRPr="001A21D8" w:rsidRDefault="007E72BC" w:rsidP="00E42CD3">
      <w:pPr>
        <w:rPr>
          <w:rFonts w:asciiTheme="majorHAnsi" w:hAnsiTheme="majorHAnsi" w:cstheme="majorHAnsi"/>
          <w:color w:val="C00000"/>
        </w:rPr>
      </w:pPr>
    </w:p>
    <w:p w14:paraId="1CB4D0F3" w14:textId="77777777" w:rsidR="007E72BC" w:rsidRPr="001A21D8" w:rsidRDefault="007E72BC" w:rsidP="00E42CD3">
      <w:pPr>
        <w:rPr>
          <w:rFonts w:asciiTheme="majorHAnsi" w:hAnsiTheme="majorHAnsi" w:cstheme="majorHAnsi"/>
          <w:color w:val="C00000"/>
        </w:rPr>
      </w:pPr>
    </w:p>
    <w:p w14:paraId="02124609" w14:textId="77777777" w:rsidR="007E72BC" w:rsidRPr="001A21D8" w:rsidRDefault="007E72BC" w:rsidP="00E42CD3">
      <w:pPr>
        <w:rPr>
          <w:rFonts w:asciiTheme="majorHAnsi" w:hAnsiTheme="majorHAnsi" w:cstheme="majorHAnsi"/>
          <w:color w:val="C00000"/>
        </w:rPr>
      </w:pPr>
    </w:p>
    <w:p w14:paraId="5A2484D0" w14:textId="77777777" w:rsidR="007E72BC" w:rsidRPr="001A21D8" w:rsidRDefault="007E72BC" w:rsidP="00E42CD3">
      <w:pPr>
        <w:rPr>
          <w:rFonts w:asciiTheme="majorHAnsi" w:hAnsiTheme="majorHAnsi" w:cstheme="majorHAnsi"/>
          <w:color w:val="C00000"/>
        </w:rPr>
      </w:pPr>
    </w:p>
    <w:p w14:paraId="3E8F8CB5" w14:textId="77777777" w:rsidR="007E72BC" w:rsidRPr="001A21D8" w:rsidRDefault="007E72BC" w:rsidP="00E42CD3">
      <w:pPr>
        <w:rPr>
          <w:rFonts w:asciiTheme="majorHAnsi" w:hAnsiTheme="majorHAnsi" w:cstheme="majorHAnsi"/>
          <w:color w:val="C00000"/>
        </w:rPr>
      </w:pPr>
    </w:p>
    <w:p w14:paraId="739C4AE3" w14:textId="77777777" w:rsidR="007E72BC" w:rsidRPr="001A21D8" w:rsidRDefault="007E72BC">
      <w:pPr>
        <w:rPr>
          <w:rFonts w:asciiTheme="majorHAnsi" w:hAnsiTheme="majorHAnsi" w:cstheme="majorHAnsi"/>
          <w:b/>
          <w:u w:val="single"/>
          <w:lang w:eastAsia="en-US"/>
        </w:rPr>
      </w:pPr>
      <w:r w:rsidRPr="001A21D8">
        <w:rPr>
          <w:rFonts w:asciiTheme="majorHAnsi" w:hAnsiTheme="majorHAnsi" w:cstheme="majorHAnsi"/>
        </w:rPr>
        <w:br w:type="page"/>
      </w:r>
    </w:p>
    <w:p w14:paraId="2415C6C2" w14:textId="18BEA8A5" w:rsidR="007E72BC" w:rsidRPr="001A21D8" w:rsidRDefault="007E72BC" w:rsidP="0066069F">
      <w:pPr>
        <w:pStyle w:val="javnanaroilapodnaslov"/>
        <w:numPr>
          <w:ilvl w:val="1"/>
          <w:numId w:val="92"/>
        </w:numPr>
      </w:pPr>
      <w:bookmarkStart w:id="77" w:name="_Toc161059453"/>
      <w:r w:rsidRPr="001A21D8">
        <w:lastRenderedPageBreak/>
        <w:t>Izjava o preprečevanju dvojnega financiranja</w:t>
      </w:r>
      <w:bookmarkEnd w:id="77"/>
    </w:p>
    <w:p w14:paraId="7276D37F" w14:textId="77777777" w:rsidR="007E72BC" w:rsidRPr="001A21D8" w:rsidRDefault="007E72BC" w:rsidP="007E72BC">
      <w:pPr>
        <w:rPr>
          <w:rFonts w:asciiTheme="majorHAnsi" w:hAnsiTheme="majorHAnsi" w:cstheme="majorHAnsi"/>
          <w:color w:val="FF0000"/>
        </w:rPr>
      </w:pPr>
    </w:p>
    <w:p w14:paraId="6C0CF8EA" w14:textId="77777777" w:rsidR="007E72BC" w:rsidRPr="00231CE1" w:rsidRDefault="007E72BC" w:rsidP="007E72BC">
      <w:pPr>
        <w:spacing w:line="276" w:lineRule="auto"/>
        <w:jc w:val="both"/>
        <w:rPr>
          <w:rFonts w:asciiTheme="majorHAnsi" w:hAnsiTheme="majorHAnsi" w:cstheme="majorHAnsi"/>
          <w:lang w:eastAsia="en-US"/>
        </w:rPr>
      </w:pPr>
      <w:r w:rsidRPr="00231CE1">
        <w:rPr>
          <w:rFonts w:asciiTheme="majorHAnsi" w:hAnsiTheme="majorHAnsi" w:cstheme="majorHAnsi"/>
          <w:b/>
          <w:lang w:eastAsia="en-US"/>
        </w:rPr>
        <w:t xml:space="preserve">Spodaj podpisani zakoniti zastopnik oziroma pooblaščenec za podpis ponudbene dokumentacije gospodarskega subjekta  </w:t>
      </w:r>
      <w:r w:rsidRPr="00231CE1">
        <w:rPr>
          <w:rFonts w:asciiTheme="majorHAnsi" w:hAnsiTheme="majorHAnsi" w:cstheme="majorHAnsi"/>
          <w:lang w:eastAsia="en-US"/>
        </w:rPr>
        <w:t xml:space="preserve"> (firma/ime, sedež/naslov, matična številka):</w:t>
      </w:r>
    </w:p>
    <w:p w14:paraId="48B62C0F" w14:textId="77777777" w:rsidR="007E72BC" w:rsidRPr="00231CE1" w:rsidRDefault="007E72BC" w:rsidP="007E72BC">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231CE1" w14:paraId="15085DFE" w14:textId="77777777" w:rsidTr="000901AF">
        <w:tc>
          <w:tcPr>
            <w:tcW w:w="9212" w:type="dxa"/>
            <w:shd w:val="clear" w:color="auto" w:fill="auto"/>
          </w:tcPr>
          <w:p w14:paraId="0FC50974" w14:textId="77777777" w:rsidR="007E72BC" w:rsidRPr="00231CE1" w:rsidRDefault="007E72BC" w:rsidP="000901AF">
            <w:pPr>
              <w:spacing w:line="276" w:lineRule="auto"/>
              <w:jc w:val="both"/>
              <w:rPr>
                <w:rFonts w:asciiTheme="majorHAnsi" w:eastAsia="Times New Roman" w:hAnsiTheme="majorHAnsi" w:cstheme="majorHAnsi"/>
                <w:lang w:eastAsia="en-US"/>
              </w:rPr>
            </w:pPr>
          </w:p>
        </w:tc>
      </w:tr>
      <w:tr w:rsidR="007E72BC" w:rsidRPr="00231CE1" w14:paraId="188CF603" w14:textId="77777777" w:rsidTr="000901AF">
        <w:tc>
          <w:tcPr>
            <w:tcW w:w="9212" w:type="dxa"/>
            <w:shd w:val="clear" w:color="auto" w:fill="auto"/>
          </w:tcPr>
          <w:p w14:paraId="7D0A8B3F" w14:textId="77777777" w:rsidR="007E72BC" w:rsidRPr="00231CE1" w:rsidRDefault="007E72BC" w:rsidP="000901AF">
            <w:pPr>
              <w:spacing w:line="276" w:lineRule="auto"/>
              <w:jc w:val="both"/>
              <w:rPr>
                <w:rFonts w:asciiTheme="majorHAnsi" w:eastAsia="Times New Roman" w:hAnsiTheme="majorHAnsi" w:cstheme="majorHAnsi"/>
                <w:lang w:eastAsia="en-US"/>
              </w:rPr>
            </w:pPr>
          </w:p>
        </w:tc>
      </w:tr>
    </w:tbl>
    <w:p w14:paraId="23B5E6FD" w14:textId="77777777" w:rsidR="007E72BC" w:rsidRPr="00231CE1" w:rsidRDefault="007E72BC" w:rsidP="00E42CD3">
      <w:pPr>
        <w:rPr>
          <w:rFonts w:asciiTheme="majorHAnsi" w:hAnsiTheme="majorHAnsi" w:cstheme="majorHAnsi"/>
        </w:rPr>
      </w:pPr>
    </w:p>
    <w:p w14:paraId="64D8D7EE" w14:textId="39562981" w:rsidR="007E72BC" w:rsidRPr="00231CE1" w:rsidRDefault="007E72BC" w:rsidP="007E72BC">
      <w:pPr>
        <w:jc w:val="both"/>
        <w:rPr>
          <w:rFonts w:asciiTheme="majorHAnsi" w:hAnsiTheme="majorHAnsi" w:cstheme="majorHAnsi"/>
        </w:rPr>
      </w:pPr>
      <w:r w:rsidRPr="00231CE1">
        <w:rPr>
          <w:rFonts w:asciiTheme="majorHAnsi" w:hAnsiTheme="majorHAnsi" w:cstheme="majorHAnsi"/>
        </w:rPr>
        <w:t xml:space="preserve">na podlagi 22. člena </w:t>
      </w:r>
      <w:r w:rsidRPr="00231CE1">
        <w:rPr>
          <w:rFonts w:asciiTheme="majorHAnsi" w:hAnsiTheme="majorHAnsi" w:cstheme="majorHAnsi"/>
          <w:b/>
          <w:bCs/>
        </w:rPr>
        <w:t>Uredbe (EU) 2021/241 Evropskega parlamenta in Sveta z dne 12. februarja 2021 o vzpostavitvi Mehanizma za okrevanje in odpornost</w:t>
      </w:r>
      <w:r w:rsidRPr="00231CE1">
        <w:rPr>
          <w:rFonts w:asciiTheme="majorHAnsi" w:hAnsiTheme="majorHAnsi" w:cstheme="majorHAnsi"/>
        </w:rPr>
        <w:t xml:space="preserve"> (UL L št. 57 z dne 18. 2. 2021, str. 17, ter morebitnih popravkov in sprememb) potrjujem, </w:t>
      </w:r>
    </w:p>
    <w:p w14:paraId="6DE0B4F4" w14:textId="77777777" w:rsidR="007E72BC" w:rsidRPr="00231CE1" w:rsidRDefault="007E72BC" w:rsidP="007E72BC">
      <w:pPr>
        <w:jc w:val="both"/>
        <w:rPr>
          <w:rFonts w:asciiTheme="majorHAnsi" w:hAnsiTheme="majorHAnsi" w:cstheme="majorHAnsi"/>
        </w:rPr>
      </w:pPr>
    </w:p>
    <w:p w14:paraId="608AD945" w14:textId="4885C7E5" w:rsidR="007E72BC" w:rsidRPr="00231CE1" w:rsidRDefault="007E72BC" w:rsidP="007E72BC">
      <w:pPr>
        <w:jc w:val="both"/>
        <w:rPr>
          <w:rFonts w:asciiTheme="majorHAnsi" w:hAnsiTheme="majorHAnsi" w:cstheme="majorHAnsi"/>
        </w:rPr>
      </w:pPr>
      <w:r w:rsidRPr="00231CE1">
        <w:rPr>
          <w:rFonts w:asciiTheme="majorHAnsi" w:hAnsiTheme="majorHAnsi" w:cstheme="majorHAnsi"/>
        </w:rPr>
        <w:t>da v kolikor bom v postopku javnega naročila</w:t>
      </w:r>
      <w:r w:rsidR="000E093B">
        <w:rPr>
          <w:rFonts w:asciiTheme="majorHAnsi" w:hAnsiTheme="majorHAnsi" w:cstheme="majorHAnsi"/>
        </w:rPr>
        <w:t xml:space="preserve"> </w:t>
      </w:r>
      <w:r w:rsidR="005D1DAF" w:rsidRPr="005D1DAF">
        <w:rPr>
          <w:rFonts w:asciiTheme="majorHAnsi" w:hAnsiTheme="majorHAnsi" w:cstheme="majorHAnsi"/>
        </w:rPr>
        <w:t>»</w:t>
      </w:r>
      <w:proofErr w:type="spellStart"/>
      <w:r w:rsidR="005D1DAF" w:rsidRPr="005D1DAF">
        <w:rPr>
          <w:rFonts w:asciiTheme="majorHAnsi" w:hAnsiTheme="majorHAnsi" w:cstheme="majorHAnsi"/>
        </w:rPr>
        <w:t>Kastra</w:t>
      </w:r>
      <w:proofErr w:type="spellEnd"/>
      <w:r w:rsidR="005D1DAF" w:rsidRPr="005D1DAF">
        <w:rPr>
          <w:rFonts w:asciiTheme="majorHAnsi" w:hAnsiTheme="majorHAnsi" w:cstheme="majorHAnsi"/>
        </w:rPr>
        <w:t>« - Ureditev stolpa 8 v Ajdovščini</w:t>
      </w:r>
      <w:r w:rsidRPr="00231CE1">
        <w:rPr>
          <w:rFonts w:asciiTheme="majorHAnsi" w:hAnsiTheme="majorHAnsi" w:cstheme="majorHAnsi"/>
        </w:rPr>
        <w:t xml:space="preserve">, ki ga izvaja naročnik Občina Ajdovščina, Cesta 5. maja 6a, 5270 Ajdovščina (v nadaljevanju naročnik), izbran kot izvajalec, </w:t>
      </w:r>
      <w:r w:rsidR="000E093B">
        <w:rPr>
          <w:rFonts w:asciiTheme="majorHAnsi" w:hAnsiTheme="majorHAnsi" w:cstheme="majorHAnsi"/>
        </w:rPr>
        <w:t xml:space="preserve"> </w:t>
      </w:r>
    </w:p>
    <w:p w14:paraId="49BE03CF" w14:textId="77777777" w:rsidR="007E72BC" w:rsidRPr="00231CE1" w:rsidRDefault="007E72BC" w:rsidP="007E72BC">
      <w:pPr>
        <w:jc w:val="both"/>
        <w:rPr>
          <w:rFonts w:asciiTheme="majorHAnsi" w:hAnsiTheme="majorHAnsi" w:cstheme="majorHAnsi"/>
        </w:rPr>
      </w:pPr>
    </w:p>
    <w:p w14:paraId="19A4EA94" w14:textId="77777777" w:rsidR="007E72BC" w:rsidRPr="00231CE1" w:rsidRDefault="007E72BC" w:rsidP="007E72BC">
      <w:pPr>
        <w:jc w:val="both"/>
        <w:rPr>
          <w:rFonts w:asciiTheme="majorHAnsi" w:hAnsiTheme="majorHAnsi" w:cstheme="majorHAnsi"/>
        </w:rPr>
      </w:pPr>
      <w:r w:rsidRPr="00231CE1">
        <w:rPr>
          <w:rFonts w:asciiTheme="majorHAnsi" w:hAnsiTheme="majorHAnsi" w:cstheme="majorHAnsi"/>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66C7E317" w14:textId="77777777" w:rsidR="007E72BC" w:rsidRPr="00231CE1" w:rsidRDefault="007E72BC" w:rsidP="007E72BC">
      <w:pPr>
        <w:jc w:val="both"/>
        <w:rPr>
          <w:rFonts w:asciiTheme="majorHAnsi" w:hAnsiTheme="majorHAnsi" w:cstheme="majorHAnsi"/>
        </w:rPr>
      </w:pPr>
    </w:p>
    <w:p w14:paraId="48ACED48" w14:textId="47353B2F" w:rsidR="007E72BC" w:rsidRPr="00231CE1" w:rsidRDefault="007E72BC" w:rsidP="007E72BC">
      <w:pPr>
        <w:jc w:val="both"/>
        <w:rPr>
          <w:rFonts w:asciiTheme="majorHAnsi" w:hAnsiTheme="majorHAnsi" w:cstheme="majorHAnsi"/>
        </w:rPr>
      </w:pPr>
      <w:r w:rsidRPr="00231CE1">
        <w:rPr>
          <w:rFonts w:asciiTheme="majorHAnsi" w:hAnsiTheme="majorHAnsi" w:cstheme="majorHAnsi"/>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0307F0D2" w14:textId="77777777" w:rsidR="007E72BC" w:rsidRPr="00231CE1" w:rsidRDefault="007E72BC" w:rsidP="00E42CD3">
      <w:pPr>
        <w:rPr>
          <w:rFonts w:asciiTheme="majorHAnsi" w:hAnsiTheme="majorHAnsi" w:cstheme="majorHAnsi"/>
        </w:rPr>
      </w:pPr>
    </w:p>
    <w:p w14:paraId="56849A0E" w14:textId="77777777" w:rsidR="007E72BC" w:rsidRPr="00231CE1" w:rsidRDefault="007E72BC"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231CE1" w14:paraId="7D0782F0" w14:textId="77777777" w:rsidTr="000901AF">
        <w:trPr>
          <w:trHeight w:val="737"/>
        </w:trPr>
        <w:tc>
          <w:tcPr>
            <w:tcW w:w="2162" w:type="dxa"/>
          </w:tcPr>
          <w:p w14:paraId="381701D9"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KRAJ</w:t>
            </w:r>
          </w:p>
          <w:p w14:paraId="65AEB7D9" w14:textId="77777777" w:rsidR="007E72BC" w:rsidRPr="00231CE1" w:rsidRDefault="007E72BC" w:rsidP="000901AF">
            <w:pPr>
              <w:rPr>
                <w:rFonts w:asciiTheme="majorHAnsi" w:hAnsiTheme="majorHAnsi" w:cstheme="majorHAnsi"/>
              </w:rPr>
            </w:pPr>
          </w:p>
        </w:tc>
        <w:tc>
          <w:tcPr>
            <w:tcW w:w="2410" w:type="dxa"/>
            <w:vMerge w:val="restart"/>
          </w:tcPr>
          <w:p w14:paraId="7ACFEDC0"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ŽIG</w:t>
            </w:r>
          </w:p>
        </w:tc>
        <w:tc>
          <w:tcPr>
            <w:tcW w:w="4500" w:type="dxa"/>
            <w:vMerge w:val="restart"/>
          </w:tcPr>
          <w:p w14:paraId="15E0CA80"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GOSPODARSKI SUBJEKT / PONUDNIK</w:t>
            </w:r>
          </w:p>
          <w:p w14:paraId="6BC54BC4"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ime in priimek zakonitega zastopnika oziroma pooblaščenca za podpis ponudbene dokumentacije</w:t>
            </w:r>
          </w:p>
          <w:p w14:paraId="0AF8920C"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in podpis</w:t>
            </w:r>
          </w:p>
        </w:tc>
      </w:tr>
      <w:tr w:rsidR="007E72BC" w:rsidRPr="001A21D8" w14:paraId="6C705E64" w14:textId="77777777" w:rsidTr="000901AF">
        <w:trPr>
          <w:trHeight w:val="737"/>
        </w:trPr>
        <w:tc>
          <w:tcPr>
            <w:tcW w:w="2162" w:type="dxa"/>
          </w:tcPr>
          <w:p w14:paraId="24373450" w14:textId="77777777" w:rsidR="007E72BC" w:rsidRPr="001A21D8" w:rsidRDefault="007E72BC" w:rsidP="000901AF">
            <w:pPr>
              <w:rPr>
                <w:rFonts w:asciiTheme="majorHAnsi" w:hAnsiTheme="majorHAnsi" w:cstheme="majorHAnsi"/>
                <w:color w:val="C00000"/>
              </w:rPr>
            </w:pPr>
            <w:r w:rsidRPr="000E093B">
              <w:rPr>
                <w:rFonts w:asciiTheme="majorHAnsi" w:hAnsiTheme="majorHAnsi" w:cstheme="majorHAnsi"/>
              </w:rPr>
              <w:t>DATUM</w:t>
            </w:r>
          </w:p>
        </w:tc>
        <w:tc>
          <w:tcPr>
            <w:tcW w:w="2410" w:type="dxa"/>
            <w:vMerge/>
            <w:vAlign w:val="bottom"/>
          </w:tcPr>
          <w:p w14:paraId="74DEB61A" w14:textId="77777777" w:rsidR="007E72BC" w:rsidRPr="001A21D8" w:rsidRDefault="007E72BC" w:rsidP="000901AF">
            <w:pPr>
              <w:rPr>
                <w:rFonts w:asciiTheme="majorHAnsi" w:hAnsiTheme="majorHAnsi" w:cstheme="majorHAnsi"/>
                <w:color w:val="C00000"/>
              </w:rPr>
            </w:pPr>
          </w:p>
        </w:tc>
        <w:tc>
          <w:tcPr>
            <w:tcW w:w="4500" w:type="dxa"/>
            <w:vMerge/>
            <w:shd w:val="pct10" w:color="auto" w:fill="auto"/>
            <w:vAlign w:val="bottom"/>
          </w:tcPr>
          <w:p w14:paraId="1EFD09DE" w14:textId="77777777" w:rsidR="007E72BC" w:rsidRPr="001A21D8" w:rsidRDefault="007E72BC" w:rsidP="000901AF">
            <w:pPr>
              <w:rPr>
                <w:rFonts w:asciiTheme="majorHAnsi" w:hAnsiTheme="majorHAnsi" w:cstheme="majorHAnsi"/>
                <w:color w:val="C00000"/>
              </w:rPr>
            </w:pPr>
          </w:p>
        </w:tc>
      </w:tr>
    </w:tbl>
    <w:p w14:paraId="15A055FC" w14:textId="62AE5F23" w:rsidR="00E42CD3" w:rsidRPr="001A21D8" w:rsidRDefault="00E42CD3" w:rsidP="00E42CD3">
      <w:pPr>
        <w:rPr>
          <w:rFonts w:asciiTheme="majorHAnsi" w:hAnsiTheme="majorHAnsi" w:cstheme="majorHAnsi"/>
          <w:color w:val="C00000"/>
        </w:rPr>
      </w:pPr>
      <w:r w:rsidRPr="001A21D8">
        <w:rPr>
          <w:rFonts w:asciiTheme="majorHAnsi" w:hAnsiTheme="majorHAnsi" w:cstheme="majorHAnsi"/>
          <w:color w:val="C00000"/>
        </w:rPr>
        <w:br w:type="page"/>
      </w:r>
    </w:p>
    <w:p w14:paraId="7FA2A309" w14:textId="7823EF4D" w:rsidR="00A67CAE" w:rsidRPr="001A21D8" w:rsidRDefault="00A67CAE" w:rsidP="0066069F">
      <w:pPr>
        <w:pStyle w:val="javnanaroilapodnaslov"/>
        <w:numPr>
          <w:ilvl w:val="1"/>
          <w:numId w:val="92"/>
        </w:numPr>
      </w:pPr>
      <w:bookmarkStart w:id="78" w:name="_Toc161059454"/>
      <w:r w:rsidRPr="001A21D8">
        <w:lastRenderedPageBreak/>
        <w:t>Izjava o neobstoju okoliščin glede omejitve poslovanja</w:t>
      </w:r>
      <w:bookmarkEnd w:id="76"/>
      <w:bookmarkEnd w:id="78"/>
    </w:p>
    <w:p w14:paraId="1D557E7E" w14:textId="77777777" w:rsidR="00A67CAE" w:rsidRPr="001A21D8" w:rsidRDefault="00A67CAE" w:rsidP="00954B58">
      <w:pPr>
        <w:rPr>
          <w:rFonts w:asciiTheme="majorHAnsi" w:hAnsiTheme="majorHAnsi" w:cstheme="majorHAnsi"/>
        </w:rPr>
      </w:pPr>
    </w:p>
    <w:p w14:paraId="73E262BD" w14:textId="77777777" w:rsidR="00A67CAE" w:rsidRPr="001A21D8" w:rsidRDefault="00A67CAE" w:rsidP="00954B58">
      <w:pPr>
        <w:jc w:val="center"/>
        <w:rPr>
          <w:rFonts w:asciiTheme="majorHAnsi" w:hAnsiTheme="majorHAnsi" w:cstheme="majorHAnsi"/>
          <w:b/>
        </w:rPr>
      </w:pPr>
    </w:p>
    <w:p w14:paraId="4EF2EAFD" w14:textId="77777777" w:rsidR="00A67CAE" w:rsidRPr="001A21D8" w:rsidRDefault="00A67CAE" w:rsidP="00954B58">
      <w:pPr>
        <w:jc w:val="center"/>
        <w:rPr>
          <w:rFonts w:asciiTheme="majorHAnsi" w:hAnsiTheme="majorHAnsi" w:cstheme="majorHAnsi"/>
          <w:b/>
        </w:rPr>
      </w:pPr>
      <w:r w:rsidRPr="001A21D8">
        <w:rPr>
          <w:rFonts w:asciiTheme="majorHAnsi" w:hAnsiTheme="majorHAnsi" w:cstheme="majorHAnsi"/>
          <w:b/>
        </w:rPr>
        <w:t xml:space="preserve">IZJAVA </w:t>
      </w:r>
    </w:p>
    <w:p w14:paraId="582DCF57" w14:textId="77777777" w:rsidR="00A67CAE" w:rsidRPr="001A21D8" w:rsidRDefault="00A67CAE" w:rsidP="00954B58">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07817DE" w14:textId="77777777" w:rsidR="00A67CAE" w:rsidRPr="001A21D8" w:rsidRDefault="00A67CAE" w:rsidP="00954B58">
      <w:pPr>
        <w:jc w:val="both"/>
        <w:rPr>
          <w:rFonts w:asciiTheme="majorHAnsi" w:hAnsiTheme="majorHAnsi" w:cstheme="majorHAnsi"/>
          <w:lang w:eastAsia="en-US"/>
        </w:rPr>
      </w:pPr>
    </w:p>
    <w:p w14:paraId="4A3882A1" w14:textId="358D04A1"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w:t>
      </w:r>
      <w:r w:rsidR="000D33D3" w:rsidRPr="00231CE1">
        <w:rPr>
          <w:rFonts w:asciiTheme="majorHAnsi" w:hAnsiTheme="majorHAnsi" w:cstheme="majorHAnsi"/>
          <w:lang w:eastAsia="en-US"/>
        </w:rPr>
        <w:t xml:space="preserve">(Uradni list RS, št. 69/11 – uradno prečiščeno besedilo, 158/20, 3/22 – </w:t>
      </w:r>
      <w:proofErr w:type="spellStart"/>
      <w:r w:rsidR="000D33D3" w:rsidRPr="00231CE1">
        <w:rPr>
          <w:rFonts w:asciiTheme="majorHAnsi" w:hAnsiTheme="majorHAnsi" w:cstheme="majorHAnsi"/>
          <w:lang w:eastAsia="en-US"/>
        </w:rPr>
        <w:t>ZDeb</w:t>
      </w:r>
      <w:proofErr w:type="spellEnd"/>
      <w:r w:rsidR="000D33D3" w:rsidRPr="00231CE1">
        <w:rPr>
          <w:rFonts w:asciiTheme="majorHAnsi" w:hAnsiTheme="majorHAnsi" w:cstheme="majorHAnsi"/>
          <w:lang w:eastAsia="en-US"/>
        </w:rPr>
        <w:t xml:space="preserve"> in 16/23 – </w:t>
      </w:r>
      <w:proofErr w:type="spellStart"/>
      <w:r w:rsidR="000D33D3" w:rsidRPr="00231CE1">
        <w:rPr>
          <w:rFonts w:asciiTheme="majorHAnsi" w:hAnsiTheme="majorHAnsi" w:cstheme="majorHAnsi"/>
          <w:lang w:eastAsia="en-US"/>
        </w:rPr>
        <w:t>ZZPri</w:t>
      </w:r>
      <w:proofErr w:type="spellEnd"/>
      <w:r w:rsidR="000D33D3" w:rsidRPr="00231CE1">
        <w:rPr>
          <w:rFonts w:asciiTheme="majorHAnsi" w:hAnsiTheme="majorHAnsi" w:cstheme="majorHAnsi"/>
          <w:lang w:eastAsia="en-US"/>
        </w:rPr>
        <w:t xml:space="preserve">) </w:t>
      </w:r>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74F83260" w14:textId="77777777" w:rsidR="00A67CAE" w:rsidRPr="001A21D8" w:rsidRDefault="00A67CAE" w:rsidP="00954B58">
      <w:pPr>
        <w:jc w:val="both"/>
        <w:rPr>
          <w:rFonts w:asciiTheme="majorHAnsi" w:hAnsiTheme="majorHAnsi" w:cstheme="majorHAnsi"/>
          <w:lang w:eastAsia="en-US"/>
        </w:rPr>
      </w:pPr>
    </w:p>
    <w:p w14:paraId="70B18F8C" w14:textId="77777777" w:rsidR="00A67CAE" w:rsidRPr="001A21D8" w:rsidRDefault="00A67CAE"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b/>
        </w:rPr>
        <w:t xml:space="preserve">                                                                                                     </w:t>
      </w:r>
    </w:p>
    <w:p w14:paraId="66DCE5AB" w14:textId="77777777" w:rsidR="00A67CAE" w:rsidRPr="001A21D8" w:rsidRDefault="00A67CAE" w:rsidP="00954B58">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1A21D8" w:rsidRDefault="00A67CAE" w:rsidP="00954B58">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431D38D" w14:textId="77777777" w:rsidR="00A67CAE" w:rsidRPr="001A21D8" w:rsidRDefault="00A67CAE" w:rsidP="00954B58">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68DB517" w14:textId="77777777" w:rsidR="00A67CAE" w:rsidRPr="001A21D8" w:rsidRDefault="00A67CAE" w:rsidP="00954B58">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656930A2" w14:textId="77777777" w:rsidR="00A67CAE" w:rsidRPr="001A21D8" w:rsidRDefault="00A67CAE" w:rsidP="00954B58">
      <w:pPr>
        <w:jc w:val="both"/>
        <w:rPr>
          <w:rFonts w:asciiTheme="majorHAnsi" w:hAnsiTheme="majorHAnsi" w:cstheme="majorHAnsi"/>
          <w:lang w:eastAsia="en-US"/>
        </w:rPr>
      </w:pPr>
    </w:p>
    <w:p w14:paraId="0F7BABA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1675796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33BFBD7C" w14:textId="77777777" w:rsidR="00A67CAE" w:rsidRPr="001A21D8" w:rsidRDefault="00A67CAE" w:rsidP="00954B58">
      <w:pPr>
        <w:jc w:val="both"/>
        <w:rPr>
          <w:rFonts w:asciiTheme="majorHAnsi" w:hAnsiTheme="majorHAnsi" w:cstheme="majorHAnsi"/>
          <w:lang w:eastAsia="en-US"/>
        </w:rPr>
      </w:pPr>
    </w:p>
    <w:p w14:paraId="5DD5200D" w14:textId="77777777" w:rsidR="00A67CAE" w:rsidRPr="001A21D8" w:rsidRDefault="00A67CAE" w:rsidP="00954B58">
      <w:pPr>
        <w:jc w:val="both"/>
        <w:rPr>
          <w:rFonts w:asciiTheme="majorHAnsi" w:hAnsiTheme="majorHAnsi" w:cstheme="majorHAnsi"/>
          <w:lang w:eastAsia="en-US"/>
        </w:rPr>
      </w:pPr>
    </w:p>
    <w:p w14:paraId="543B830A"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A1EFB31" w14:textId="77777777" w:rsidR="00A67CAE" w:rsidRPr="001A21D8" w:rsidRDefault="00A67CAE" w:rsidP="00954B58">
      <w:pPr>
        <w:jc w:val="both"/>
        <w:rPr>
          <w:rFonts w:asciiTheme="majorHAnsi" w:hAnsiTheme="majorHAnsi" w:cstheme="majorHAnsi"/>
          <w:lang w:eastAsia="en-US"/>
        </w:rPr>
      </w:pPr>
    </w:p>
    <w:p w14:paraId="2DCF9E41" w14:textId="77777777" w:rsidR="00A67CAE" w:rsidRPr="001A21D8" w:rsidRDefault="00A67CAE" w:rsidP="00954B58">
      <w:pPr>
        <w:jc w:val="both"/>
        <w:rPr>
          <w:rFonts w:asciiTheme="majorHAnsi" w:hAnsiTheme="majorHAnsi" w:cstheme="majorHAnsi"/>
          <w:lang w:eastAsia="en-US"/>
        </w:rPr>
      </w:pPr>
    </w:p>
    <w:p w14:paraId="10F6DF09" w14:textId="77777777" w:rsidR="00A67CAE" w:rsidRPr="001A21D8" w:rsidRDefault="00A67CAE" w:rsidP="00954B58">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69D71151" w14:textId="77777777" w:rsidR="00A67CAE" w:rsidRPr="001A21D8" w:rsidRDefault="00A67CAE" w:rsidP="00954B58">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3C979C8B"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1A21D8" w:rsidRDefault="00A67CAE" w:rsidP="00954B58">
      <w:pPr>
        <w:rPr>
          <w:rFonts w:asciiTheme="majorHAnsi" w:hAnsiTheme="majorHAnsi" w:cstheme="majorHAnsi"/>
        </w:rPr>
      </w:pPr>
    </w:p>
    <w:p w14:paraId="48C81DA5" w14:textId="331B4A0E" w:rsidR="00F31EAF" w:rsidRPr="001A21D8" w:rsidRDefault="00A967E9" w:rsidP="0066069F">
      <w:pPr>
        <w:pStyle w:val="javnanaroilapodnaslov"/>
        <w:numPr>
          <w:ilvl w:val="1"/>
          <w:numId w:val="92"/>
        </w:numPr>
      </w:pPr>
      <w:r w:rsidRPr="001A21D8">
        <w:br w:type="page"/>
      </w:r>
      <w:bookmarkStart w:id="79" w:name="_Toc161059455"/>
      <w:r w:rsidR="00137531" w:rsidRPr="001A21D8">
        <w:lastRenderedPageBreak/>
        <w:t xml:space="preserve">Izjava o udeležbi </w:t>
      </w:r>
      <w:r w:rsidR="00F9625C" w:rsidRPr="001A21D8">
        <w:t>fizičnih in pravnih</w:t>
      </w:r>
      <w:r w:rsidR="00F31EAF" w:rsidRPr="001A21D8">
        <w:t xml:space="preserve"> oseb</w:t>
      </w:r>
      <w:r w:rsidR="00F9625C" w:rsidRPr="001A21D8">
        <w:t xml:space="preserve"> ter o povezanih družbah</w:t>
      </w:r>
      <w:bookmarkEnd w:id="79"/>
    </w:p>
    <w:p w14:paraId="4026258C" w14:textId="77777777" w:rsidR="00F1222C" w:rsidRPr="001A21D8" w:rsidRDefault="00F1222C" w:rsidP="00954B58">
      <w:pPr>
        <w:rPr>
          <w:rFonts w:asciiTheme="majorHAnsi" w:hAnsiTheme="majorHAnsi" w:cstheme="majorHAnsi"/>
        </w:rPr>
      </w:pPr>
    </w:p>
    <w:p w14:paraId="1988B427" w14:textId="5CA11A27" w:rsidR="00B40D61" w:rsidRPr="001A21D8" w:rsidRDefault="00B40D61" w:rsidP="00954B58">
      <w:pPr>
        <w:jc w:val="both"/>
        <w:rPr>
          <w:rFonts w:asciiTheme="majorHAnsi" w:eastAsia="Times New Roman" w:hAnsiTheme="majorHAnsi" w:cstheme="majorHAnsi"/>
        </w:rPr>
      </w:pPr>
      <w:bookmarkStart w:id="80" w:name="_Toc395008195"/>
      <w:bookmarkStart w:id="81" w:name="_Toc401742236"/>
      <w:bookmarkStart w:id="82"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C740E37"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1A21D8" w:rsidRDefault="00B40D61" w:rsidP="00954B58">
      <w:pPr>
        <w:jc w:val="both"/>
        <w:rPr>
          <w:rFonts w:asciiTheme="majorHAnsi" w:eastAsia="Times New Roman" w:hAnsiTheme="majorHAnsi" w:cstheme="majorHAnsi"/>
        </w:rPr>
      </w:pPr>
    </w:p>
    <w:p w14:paraId="4A48A4A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1A21D8" w:rsidRDefault="00B40D61" w:rsidP="00954B58">
      <w:pPr>
        <w:jc w:val="both"/>
        <w:rPr>
          <w:rFonts w:asciiTheme="majorHAnsi" w:eastAsia="Times New Roman" w:hAnsiTheme="majorHAnsi" w:cstheme="majorHAnsi"/>
        </w:rPr>
      </w:pPr>
    </w:p>
    <w:p w14:paraId="4115087A" w14:textId="62859C56"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Izbrani izvajalec javnega naročila</w:t>
      </w:r>
      <w:r w:rsidR="006F0A6A" w:rsidRPr="001A21D8">
        <w:rPr>
          <w:rFonts w:asciiTheme="majorHAnsi" w:eastAsia="Times New Roman" w:hAnsiTheme="majorHAnsi" w:cstheme="majorHAnsi"/>
          <w:b/>
        </w:rPr>
        <w:t xml:space="preserve"> </w:t>
      </w:r>
      <w:r w:rsidR="005D1DAF" w:rsidRPr="005D1DAF">
        <w:rPr>
          <w:rFonts w:asciiTheme="majorHAnsi" w:eastAsia="Times New Roman" w:hAnsiTheme="majorHAnsi" w:cstheme="majorHAnsi"/>
          <w:b/>
        </w:rPr>
        <w:t>»</w:t>
      </w:r>
      <w:proofErr w:type="spellStart"/>
      <w:r w:rsidR="005D1DAF" w:rsidRPr="005D1DAF">
        <w:rPr>
          <w:rFonts w:asciiTheme="majorHAnsi" w:eastAsia="Times New Roman" w:hAnsiTheme="majorHAnsi" w:cstheme="majorHAnsi"/>
          <w:b/>
        </w:rPr>
        <w:t>Kastra</w:t>
      </w:r>
      <w:proofErr w:type="spellEnd"/>
      <w:r w:rsidR="005D1DAF" w:rsidRPr="005D1DAF">
        <w:rPr>
          <w:rFonts w:asciiTheme="majorHAnsi" w:eastAsia="Times New Roman" w:hAnsiTheme="majorHAnsi" w:cstheme="majorHAnsi"/>
          <w:b/>
        </w:rPr>
        <w:t>« - Ureditev stolpa 8 v Ajdovščini</w:t>
      </w:r>
      <w:r w:rsidR="005D1DAF">
        <w:rPr>
          <w:rFonts w:asciiTheme="majorHAnsi" w:eastAsia="Times New Roman" w:hAnsiTheme="majorHAnsi" w:cstheme="majorHAnsi"/>
          <w:b/>
        </w:rPr>
        <w:t xml:space="preserve"> </w:t>
      </w:r>
    </w:p>
    <w:p w14:paraId="5EF30E94" w14:textId="77777777" w:rsidR="00B40D61" w:rsidRPr="001A21D8" w:rsidRDefault="00B40D61" w:rsidP="00954B58">
      <w:pPr>
        <w:jc w:val="both"/>
        <w:rPr>
          <w:rFonts w:asciiTheme="majorHAnsi" w:eastAsia="Times New Roman" w:hAnsiTheme="majorHAnsi" w:cstheme="majorHAnsi"/>
          <w:b/>
        </w:rPr>
      </w:pPr>
    </w:p>
    <w:p w14:paraId="2D8330F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1A21D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1A21D8" w14:paraId="161F843C" w14:textId="77777777" w:rsidTr="0079309A">
        <w:tc>
          <w:tcPr>
            <w:tcW w:w="2047" w:type="dxa"/>
            <w:shd w:val="clear" w:color="auto" w:fill="auto"/>
          </w:tcPr>
          <w:p w14:paraId="1F3DF25E" w14:textId="77777777" w:rsidR="00B40D61" w:rsidRPr="001A21D8" w:rsidRDefault="00B40D61" w:rsidP="00954B58">
            <w:pPr>
              <w:jc w:val="both"/>
              <w:rPr>
                <w:rFonts w:asciiTheme="majorHAnsi" w:eastAsia="Times New Roman" w:hAnsiTheme="majorHAnsi" w:cstheme="majorHAnsi"/>
              </w:rPr>
            </w:pPr>
          </w:p>
          <w:p w14:paraId="2687BB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1A21D8" w:rsidRDefault="00B40D61" w:rsidP="00954B58">
            <w:pPr>
              <w:jc w:val="both"/>
              <w:rPr>
                <w:rFonts w:asciiTheme="majorHAnsi" w:eastAsia="Times New Roman" w:hAnsiTheme="majorHAnsi" w:cstheme="majorHAnsi"/>
              </w:rPr>
            </w:pPr>
          </w:p>
          <w:p w14:paraId="3AE59F5D" w14:textId="77777777" w:rsidR="00B40D61" w:rsidRPr="001A21D8" w:rsidRDefault="00B40D61" w:rsidP="00954B58">
            <w:pPr>
              <w:rPr>
                <w:rFonts w:asciiTheme="majorHAnsi" w:eastAsia="Times New Roman" w:hAnsiTheme="majorHAnsi" w:cstheme="majorHAnsi"/>
              </w:rPr>
            </w:pPr>
          </w:p>
        </w:tc>
      </w:tr>
      <w:tr w:rsidR="00B40D61" w:rsidRPr="001A21D8" w14:paraId="0BD95F9D" w14:textId="77777777" w:rsidTr="0079309A">
        <w:tc>
          <w:tcPr>
            <w:tcW w:w="2047" w:type="dxa"/>
            <w:shd w:val="clear" w:color="auto" w:fill="auto"/>
          </w:tcPr>
          <w:p w14:paraId="5220B648" w14:textId="77777777" w:rsidR="00B40D61" w:rsidRPr="001A21D8" w:rsidRDefault="00B40D61" w:rsidP="00954B58">
            <w:pPr>
              <w:jc w:val="both"/>
              <w:rPr>
                <w:rFonts w:asciiTheme="majorHAnsi" w:eastAsia="Times New Roman" w:hAnsiTheme="majorHAnsi" w:cstheme="majorHAnsi"/>
              </w:rPr>
            </w:pPr>
          </w:p>
          <w:p w14:paraId="4BFDC2B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1A21D8" w:rsidRDefault="00B40D61" w:rsidP="00954B58">
            <w:pPr>
              <w:jc w:val="both"/>
              <w:rPr>
                <w:rFonts w:asciiTheme="majorHAnsi" w:eastAsia="Times New Roman" w:hAnsiTheme="majorHAnsi" w:cstheme="majorHAnsi"/>
              </w:rPr>
            </w:pPr>
          </w:p>
          <w:p w14:paraId="5F4C43FE" w14:textId="77777777" w:rsidR="00B40D61" w:rsidRPr="001A21D8" w:rsidRDefault="00B40D61" w:rsidP="00954B58">
            <w:pPr>
              <w:rPr>
                <w:rFonts w:asciiTheme="majorHAnsi" w:eastAsia="Times New Roman" w:hAnsiTheme="majorHAnsi" w:cstheme="majorHAnsi"/>
              </w:rPr>
            </w:pPr>
          </w:p>
        </w:tc>
      </w:tr>
      <w:tr w:rsidR="00B40D61" w:rsidRPr="001A21D8" w14:paraId="1A98F56F" w14:textId="77777777" w:rsidTr="0079309A">
        <w:tc>
          <w:tcPr>
            <w:tcW w:w="2047" w:type="dxa"/>
            <w:shd w:val="clear" w:color="auto" w:fill="auto"/>
          </w:tcPr>
          <w:p w14:paraId="2D35B293" w14:textId="77777777" w:rsidR="00B40D61" w:rsidRPr="001A21D8" w:rsidRDefault="00B40D61" w:rsidP="00954B58">
            <w:pPr>
              <w:jc w:val="both"/>
              <w:rPr>
                <w:rFonts w:asciiTheme="majorHAnsi" w:eastAsia="Times New Roman" w:hAnsiTheme="majorHAnsi" w:cstheme="majorHAnsi"/>
              </w:rPr>
            </w:pPr>
          </w:p>
          <w:p w14:paraId="00106F2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1A21D8" w:rsidRDefault="00B40D61" w:rsidP="00954B58">
            <w:pPr>
              <w:rPr>
                <w:rFonts w:asciiTheme="majorHAnsi" w:eastAsia="Times New Roman" w:hAnsiTheme="majorHAnsi" w:cstheme="majorHAnsi"/>
              </w:rPr>
            </w:pPr>
          </w:p>
          <w:p w14:paraId="29BB898F" w14:textId="77777777" w:rsidR="00B40D61" w:rsidRPr="001A21D8" w:rsidRDefault="00B40D61" w:rsidP="00954B58">
            <w:pPr>
              <w:rPr>
                <w:rFonts w:asciiTheme="majorHAnsi" w:eastAsia="Times New Roman" w:hAnsiTheme="majorHAnsi" w:cstheme="majorHAnsi"/>
              </w:rPr>
            </w:pPr>
          </w:p>
        </w:tc>
      </w:tr>
      <w:tr w:rsidR="00B40D61" w:rsidRPr="001A21D8" w14:paraId="318CF43D" w14:textId="77777777" w:rsidTr="0079309A">
        <w:tc>
          <w:tcPr>
            <w:tcW w:w="2047" w:type="dxa"/>
            <w:shd w:val="clear" w:color="auto" w:fill="auto"/>
          </w:tcPr>
          <w:p w14:paraId="790C535A" w14:textId="77777777" w:rsidR="00B40D61" w:rsidRPr="001A21D8" w:rsidRDefault="00B40D61" w:rsidP="00954B58">
            <w:pPr>
              <w:jc w:val="both"/>
              <w:rPr>
                <w:rFonts w:asciiTheme="majorHAnsi" w:eastAsia="Times New Roman" w:hAnsiTheme="majorHAnsi" w:cstheme="majorHAnsi"/>
              </w:rPr>
            </w:pPr>
          </w:p>
          <w:p w14:paraId="68E68E17"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1A21D8" w:rsidRDefault="00B40D61" w:rsidP="00954B58">
            <w:pPr>
              <w:jc w:val="both"/>
              <w:rPr>
                <w:rFonts w:asciiTheme="majorHAnsi" w:eastAsia="Times New Roman" w:hAnsiTheme="majorHAnsi" w:cstheme="majorHAnsi"/>
              </w:rPr>
            </w:pPr>
          </w:p>
          <w:p w14:paraId="667BAC46" w14:textId="77777777" w:rsidR="00B40D61" w:rsidRPr="001A21D8" w:rsidRDefault="00B40D61" w:rsidP="00954B58">
            <w:pPr>
              <w:rPr>
                <w:rFonts w:asciiTheme="majorHAnsi" w:eastAsia="Times New Roman" w:hAnsiTheme="majorHAnsi" w:cstheme="majorHAnsi"/>
              </w:rPr>
            </w:pPr>
          </w:p>
        </w:tc>
      </w:tr>
      <w:tr w:rsidR="00B40D61" w:rsidRPr="001A21D8" w14:paraId="5C041D2A" w14:textId="77777777" w:rsidTr="0079309A">
        <w:tc>
          <w:tcPr>
            <w:tcW w:w="2047" w:type="dxa"/>
            <w:shd w:val="clear" w:color="auto" w:fill="auto"/>
          </w:tcPr>
          <w:p w14:paraId="078296D7" w14:textId="77777777" w:rsidR="00B40D61" w:rsidRPr="001A21D8"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1A21D8" w:rsidRDefault="00B40D61" w:rsidP="00954B58">
            <w:pPr>
              <w:jc w:val="both"/>
              <w:rPr>
                <w:rFonts w:asciiTheme="majorHAnsi" w:eastAsia="Times New Roman" w:hAnsiTheme="majorHAnsi" w:cstheme="majorHAnsi"/>
              </w:rPr>
            </w:pPr>
          </w:p>
        </w:tc>
      </w:tr>
    </w:tbl>
    <w:p w14:paraId="24DFB764" w14:textId="77777777" w:rsidR="00B40D61" w:rsidRPr="001A21D8" w:rsidRDefault="00B40D61" w:rsidP="00954B58">
      <w:pPr>
        <w:jc w:val="both"/>
        <w:rPr>
          <w:rFonts w:asciiTheme="majorHAnsi" w:hAnsiTheme="majorHAnsi" w:cstheme="majorHAnsi"/>
          <w:snapToGrid w:val="0"/>
          <w:lang w:eastAsia="en-US"/>
        </w:rPr>
      </w:pPr>
      <w:r w:rsidRPr="001A21D8">
        <w:rPr>
          <w:rFonts w:asciiTheme="majorHAnsi" w:eastAsia="Times New Roman" w:hAnsiTheme="majorHAnsi" w:cstheme="majorHAnsi"/>
          <w:b/>
        </w:rPr>
        <w:t xml:space="preserve">Ponudnik je nosilec tihe družbe (ustrezno označiti):   </w:t>
      </w: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rPr>
            <w:t>☐</w:t>
          </w:r>
        </w:sdtContent>
      </w:sdt>
      <w:r w:rsidRPr="001A21D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rPr>
            <w:t>☐</w:t>
          </w:r>
        </w:sdtContent>
      </w:sdt>
      <w:r w:rsidRPr="001A21D8">
        <w:rPr>
          <w:rFonts w:asciiTheme="majorHAnsi" w:eastAsia="Times New Roman" w:hAnsiTheme="majorHAnsi" w:cstheme="majorHAnsi"/>
        </w:rPr>
        <w:t xml:space="preserve"> </w:t>
      </w:r>
    </w:p>
    <w:p w14:paraId="358B36B8" w14:textId="77777777" w:rsidR="00B40D61" w:rsidRPr="001A21D8" w:rsidRDefault="00B40D61" w:rsidP="00954B58">
      <w:pPr>
        <w:tabs>
          <w:tab w:val="num" w:pos="360"/>
        </w:tabs>
        <w:rPr>
          <w:rFonts w:asciiTheme="majorHAnsi" w:hAnsiTheme="majorHAnsi" w:cstheme="majorHAnsi"/>
          <w:lang w:eastAsia="en-US"/>
        </w:rPr>
      </w:pPr>
      <w:r w:rsidRPr="001A21D8">
        <w:rPr>
          <w:rFonts w:asciiTheme="majorHAnsi" w:eastAsia="Times New Roman" w:hAnsiTheme="majorHAnsi" w:cstheme="majorHAnsi"/>
          <w:b/>
        </w:rPr>
        <w:t xml:space="preserve"> </w:t>
      </w:r>
    </w:p>
    <w:p w14:paraId="38BEFDF2"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1A21D8" w:rsidRDefault="00B40D61" w:rsidP="00954B58">
      <w:pPr>
        <w:jc w:val="both"/>
        <w:rPr>
          <w:rFonts w:asciiTheme="majorHAnsi" w:eastAsia="Times New Roman" w:hAnsiTheme="majorHAnsi" w:cstheme="majorHAnsi"/>
          <w:b/>
        </w:rPr>
      </w:pPr>
    </w:p>
    <w:p w14:paraId="1785D1DE" w14:textId="77777777" w:rsidR="00B40D61" w:rsidRPr="001A21D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1A21D8" w14:paraId="3D0130F7" w14:textId="77777777" w:rsidTr="0079309A">
        <w:trPr>
          <w:trHeight w:val="1173"/>
        </w:trPr>
        <w:tc>
          <w:tcPr>
            <w:tcW w:w="383" w:type="dxa"/>
            <w:shd w:val="clear" w:color="auto" w:fill="auto"/>
          </w:tcPr>
          <w:p w14:paraId="03D0E68D" w14:textId="77777777" w:rsidR="00B40D61" w:rsidRPr="001A21D8"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501AEEEC"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344CA915"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0B827206" w14:textId="77777777" w:rsidR="00B40D61" w:rsidRPr="001A21D8" w:rsidRDefault="00B40D61" w:rsidP="00954B58">
            <w:pPr>
              <w:jc w:val="center"/>
              <w:rPr>
                <w:rFonts w:asciiTheme="majorHAnsi" w:eastAsia="Times New Roman" w:hAnsiTheme="majorHAnsi" w:cstheme="majorHAnsi"/>
                <w:b/>
              </w:rPr>
            </w:pPr>
          </w:p>
          <w:p w14:paraId="265D1664"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5C30B55F" w14:textId="77777777" w:rsidR="00B40D61" w:rsidRPr="001A21D8" w:rsidRDefault="00B40D61" w:rsidP="00954B58">
            <w:pPr>
              <w:jc w:val="center"/>
              <w:rPr>
                <w:rFonts w:asciiTheme="majorHAnsi" w:eastAsia="Times New Roman" w:hAnsiTheme="majorHAnsi" w:cstheme="majorHAnsi"/>
              </w:rPr>
            </w:pPr>
          </w:p>
          <w:p w14:paraId="53AADC7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60CF351A"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8350E26"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1A21D8" w:rsidRDefault="00B40D61" w:rsidP="00954B58">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B40D61" w:rsidRPr="001A21D8" w14:paraId="139C1386" w14:textId="77777777" w:rsidTr="0079309A">
        <w:trPr>
          <w:trHeight w:val="1173"/>
        </w:trPr>
        <w:tc>
          <w:tcPr>
            <w:tcW w:w="383" w:type="dxa"/>
            <w:shd w:val="clear" w:color="auto" w:fill="auto"/>
          </w:tcPr>
          <w:p w14:paraId="71C03AA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shd w:val="clear" w:color="auto" w:fill="auto"/>
          </w:tcPr>
          <w:p w14:paraId="76984C4C"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0CC2B0A" w14:textId="77777777" w:rsidR="00B40D61" w:rsidRPr="001A21D8" w:rsidRDefault="00B40D61" w:rsidP="00954B58">
            <w:pPr>
              <w:jc w:val="both"/>
              <w:rPr>
                <w:rFonts w:asciiTheme="majorHAnsi" w:eastAsia="Times New Roman" w:hAnsiTheme="majorHAnsi" w:cstheme="majorHAnsi"/>
                <w:b/>
              </w:rPr>
            </w:pPr>
          </w:p>
        </w:tc>
      </w:tr>
      <w:tr w:rsidR="00B40D61" w:rsidRPr="001A21D8" w14:paraId="0E03BF93" w14:textId="77777777" w:rsidTr="0079309A">
        <w:trPr>
          <w:trHeight w:val="1173"/>
        </w:trPr>
        <w:tc>
          <w:tcPr>
            <w:tcW w:w="383" w:type="dxa"/>
            <w:shd w:val="clear" w:color="auto" w:fill="auto"/>
          </w:tcPr>
          <w:p w14:paraId="65A5BC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shd w:val="clear" w:color="auto" w:fill="auto"/>
          </w:tcPr>
          <w:p w14:paraId="224E4B69"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1093D2" w14:textId="77777777" w:rsidR="00B40D61" w:rsidRPr="001A21D8" w:rsidRDefault="00B40D61" w:rsidP="00954B58">
            <w:pPr>
              <w:jc w:val="both"/>
              <w:rPr>
                <w:rFonts w:asciiTheme="majorHAnsi" w:eastAsia="Times New Roman" w:hAnsiTheme="majorHAnsi" w:cstheme="majorHAnsi"/>
                <w:b/>
              </w:rPr>
            </w:pPr>
          </w:p>
        </w:tc>
      </w:tr>
      <w:tr w:rsidR="00B40D61" w:rsidRPr="001A21D8" w14:paraId="6D443CCA" w14:textId="77777777" w:rsidTr="0079309A">
        <w:trPr>
          <w:trHeight w:val="1173"/>
        </w:trPr>
        <w:tc>
          <w:tcPr>
            <w:tcW w:w="383" w:type="dxa"/>
            <w:shd w:val="clear" w:color="auto" w:fill="auto"/>
          </w:tcPr>
          <w:p w14:paraId="40D92D8A"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shd w:val="clear" w:color="auto" w:fill="auto"/>
          </w:tcPr>
          <w:p w14:paraId="66B4D761"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B879C0" w14:textId="77777777" w:rsidR="00B40D61" w:rsidRPr="001A21D8" w:rsidRDefault="00B40D61" w:rsidP="00954B58">
            <w:pPr>
              <w:jc w:val="both"/>
              <w:rPr>
                <w:rFonts w:asciiTheme="majorHAnsi" w:eastAsia="Times New Roman" w:hAnsiTheme="majorHAnsi" w:cstheme="majorHAnsi"/>
                <w:b/>
              </w:rPr>
            </w:pPr>
          </w:p>
          <w:p w14:paraId="3723A380" w14:textId="77777777" w:rsidR="00B40D61" w:rsidRPr="001A21D8" w:rsidRDefault="00B40D61" w:rsidP="00954B58">
            <w:pPr>
              <w:jc w:val="both"/>
              <w:rPr>
                <w:rFonts w:asciiTheme="majorHAnsi" w:eastAsia="Times New Roman" w:hAnsiTheme="majorHAnsi" w:cstheme="majorHAnsi"/>
                <w:b/>
              </w:rPr>
            </w:pPr>
          </w:p>
        </w:tc>
      </w:tr>
      <w:tr w:rsidR="00B40D61" w:rsidRPr="001A21D8" w14:paraId="55B6BFEB" w14:textId="77777777" w:rsidTr="0079309A">
        <w:trPr>
          <w:trHeight w:val="1173"/>
        </w:trPr>
        <w:tc>
          <w:tcPr>
            <w:tcW w:w="383" w:type="dxa"/>
            <w:shd w:val="clear" w:color="auto" w:fill="auto"/>
          </w:tcPr>
          <w:p w14:paraId="6DDD02A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shd w:val="clear" w:color="auto" w:fill="auto"/>
          </w:tcPr>
          <w:p w14:paraId="52BC72E6"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1B1B2B2" w14:textId="77777777" w:rsidR="00B40D61" w:rsidRPr="001A21D8" w:rsidRDefault="00B40D61" w:rsidP="00954B58">
            <w:pPr>
              <w:jc w:val="both"/>
              <w:rPr>
                <w:rFonts w:asciiTheme="majorHAnsi" w:eastAsia="Times New Roman" w:hAnsiTheme="majorHAnsi" w:cstheme="majorHAnsi"/>
                <w:b/>
              </w:rPr>
            </w:pPr>
          </w:p>
          <w:p w14:paraId="09211888" w14:textId="77777777" w:rsidR="00B40D61" w:rsidRPr="001A21D8" w:rsidRDefault="00B40D61" w:rsidP="00954B58">
            <w:pPr>
              <w:jc w:val="both"/>
              <w:rPr>
                <w:rFonts w:asciiTheme="majorHAnsi" w:eastAsia="Times New Roman" w:hAnsiTheme="majorHAnsi" w:cstheme="majorHAnsi"/>
                <w:b/>
              </w:rPr>
            </w:pPr>
          </w:p>
        </w:tc>
      </w:tr>
    </w:tbl>
    <w:p w14:paraId="5EED8225" w14:textId="77777777" w:rsidR="00B40D61" w:rsidRPr="001A21D8" w:rsidRDefault="00B40D61" w:rsidP="00954B58">
      <w:pPr>
        <w:jc w:val="both"/>
        <w:rPr>
          <w:rFonts w:asciiTheme="majorHAnsi" w:eastAsia="Times New Roman" w:hAnsiTheme="majorHAnsi" w:cstheme="majorHAnsi"/>
          <w:i/>
        </w:rPr>
      </w:pPr>
    </w:p>
    <w:p w14:paraId="58A6B53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1A21D8" w:rsidRDefault="00B40D61" w:rsidP="00954B58">
      <w:pPr>
        <w:jc w:val="both"/>
        <w:rPr>
          <w:rFonts w:asciiTheme="majorHAnsi" w:eastAsia="Times New Roman" w:hAnsiTheme="majorHAnsi" w:cstheme="majorHAnsi"/>
        </w:rPr>
      </w:pPr>
    </w:p>
    <w:p w14:paraId="698EF65E"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2C8E636B" w14:textId="77777777" w:rsidR="00B40D61" w:rsidRPr="001A21D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1A21D8" w14:paraId="1FB640A8" w14:textId="77777777" w:rsidTr="0079309A">
        <w:tc>
          <w:tcPr>
            <w:tcW w:w="425" w:type="dxa"/>
            <w:shd w:val="clear" w:color="auto" w:fill="auto"/>
          </w:tcPr>
          <w:p w14:paraId="6D88CF98" w14:textId="77777777" w:rsidR="00B40D61" w:rsidRPr="001A21D8"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B40D61" w:rsidRPr="001A21D8" w14:paraId="457B459F" w14:textId="77777777" w:rsidTr="0079309A">
        <w:trPr>
          <w:trHeight w:val="1073"/>
        </w:trPr>
        <w:tc>
          <w:tcPr>
            <w:tcW w:w="425" w:type="dxa"/>
            <w:shd w:val="clear" w:color="auto" w:fill="auto"/>
          </w:tcPr>
          <w:p w14:paraId="2DDB1D5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1.</w:t>
            </w:r>
          </w:p>
        </w:tc>
        <w:tc>
          <w:tcPr>
            <w:tcW w:w="4962" w:type="dxa"/>
            <w:shd w:val="clear" w:color="auto" w:fill="auto"/>
          </w:tcPr>
          <w:p w14:paraId="4A023254"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1A21D8" w:rsidRDefault="00B40D61" w:rsidP="00954B58">
            <w:pPr>
              <w:jc w:val="both"/>
              <w:rPr>
                <w:rFonts w:asciiTheme="majorHAnsi" w:eastAsia="Times New Roman" w:hAnsiTheme="majorHAnsi" w:cstheme="majorHAnsi"/>
                <w:b/>
              </w:rPr>
            </w:pPr>
          </w:p>
        </w:tc>
      </w:tr>
      <w:tr w:rsidR="00B40D61" w:rsidRPr="001A21D8" w14:paraId="7E5F975F" w14:textId="77777777" w:rsidTr="0079309A">
        <w:trPr>
          <w:trHeight w:val="975"/>
        </w:trPr>
        <w:tc>
          <w:tcPr>
            <w:tcW w:w="425" w:type="dxa"/>
            <w:shd w:val="clear" w:color="auto" w:fill="auto"/>
          </w:tcPr>
          <w:p w14:paraId="252AD15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4962" w:type="dxa"/>
            <w:shd w:val="clear" w:color="auto" w:fill="auto"/>
          </w:tcPr>
          <w:p w14:paraId="76AD8B48"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1A21D8" w:rsidRDefault="00B40D61" w:rsidP="00954B58">
            <w:pPr>
              <w:jc w:val="both"/>
              <w:rPr>
                <w:rFonts w:asciiTheme="majorHAnsi" w:eastAsia="Times New Roman" w:hAnsiTheme="majorHAnsi" w:cstheme="majorHAnsi"/>
                <w:b/>
              </w:rPr>
            </w:pPr>
          </w:p>
        </w:tc>
      </w:tr>
      <w:tr w:rsidR="00B40D61" w:rsidRPr="001A21D8" w14:paraId="53C5C66D" w14:textId="77777777" w:rsidTr="0079309A">
        <w:trPr>
          <w:trHeight w:val="989"/>
        </w:trPr>
        <w:tc>
          <w:tcPr>
            <w:tcW w:w="425" w:type="dxa"/>
            <w:shd w:val="clear" w:color="auto" w:fill="auto"/>
          </w:tcPr>
          <w:p w14:paraId="343F129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shd w:val="clear" w:color="auto" w:fill="auto"/>
          </w:tcPr>
          <w:p w14:paraId="72BA2205"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1A21D8" w:rsidRDefault="00B40D61" w:rsidP="00954B58">
            <w:pPr>
              <w:jc w:val="both"/>
              <w:rPr>
                <w:rFonts w:asciiTheme="majorHAnsi" w:eastAsia="Times New Roman" w:hAnsiTheme="majorHAnsi" w:cstheme="majorHAnsi"/>
                <w:b/>
              </w:rPr>
            </w:pPr>
          </w:p>
        </w:tc>
      </w:tr>
    </w:tbl>
    <w:p w14:paraId="655A26F3" w14:textId="77777777" w:rsidR="00B40D61" w:rsidRPr="001A21D8" w:rsidRDefault="00B40D61" w:rsidP="00954B58">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1A21D8" w:rsidRDefault="00B40D61" w:rsidP="00954B58">
      <w:pPr>
        <w:jc w:val="both"/>
        <w:rPr>
          <w:rFonts w:asciiTheme="majorHAnsi" w:eastAsia="Times New Roman" w:hAnsiTheme="majorHAnsi" w:cstheme="majorHAnsi"/>
          <w:b/>
        </w:rPr>
      </w:pPr>
    </w:p>
    <w:p w14:paraId="4CCFE1E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5E1B188A"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1A21D8" w:rsidRDefault="00B40D61" w:rsidP="00954B58">
      <w:pPr>
        <w:jc w:val="both"/>
        <w:rPr>
          <w:rFonts w:asciiTheme="majorHAnsi" w:eastAsia="Times New Roman" w:hAnsiTheme="majorHAnsi" w:cstheme="majorHAnsi"/>
        </w:rPr>
      </w:pPr>
    </w:p>
    <w:p w14:paraId="64063BC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1A21D8" w:rsidRDefault="00B40D61" w:rsidP="00954B58">
      <w:pPr>
        <w:jc w:val="both"/>
        <w:rPr>
          <w:rFonts w:asciiTheme="majorHAnsi" w:eastAsia="Times New Roman" w:hAnsiTheme="majorHAnsi" w:cstheme="majorHAnsi"/>
        </w:rPr>
      </w:pPr>
    </w:p>
    <w:p w14:paraId="1693C83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1A21D8" w:rsidRDefault="00636868" w:rsidP="00954B58">
      <w:pPr>
        <w:jc w:val="both"/>
        <w:rPr>
          <w:rFonts w:asciiTheme="majorHAnsi" w:eastAsia="Times New Roman" w:hAnsiTheme="majorHAnsi" w:cstheme="majorHAnsi"/>
        </w:rPr>
      </w:pPr>
    </w:p>
    <w:p w14:paraId="7583D58D" w14:textId="77777777" w:rsidR="00CE06CC" w:rsidRPr="001A21D8" w:rsidRDefault="00B40D61" w:rsidP="00954B58">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1A21D8" w14:paraId="12C18A35" w14:textId="77777777" w:rsidTr="00537A08">
        <w:trPr>
          <w:trHeight w:val="737"/>
        </w:trPr>
        <w:tc>
          <w:tcPr>
            <w:tcW w:w="2162" w:type="dxa"/>
          </w:tcPr>
          <w:p w14:paraId="5DA47BD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KRAJ</w:t>
            </w:r>
          </w:p>
          <w:p w14:paraId="0A2F6CBB" w14:textId="77777777" w:rsidR="00CE06CC" w:rsidRPr="001A21D8" w:rsidRDefault="00CE06CC" w:rsidP="00954B58">
            <w:pPr>
              <w:rPr>
                <w:rFonts w:asciiTheme="majorHAnsi" w:hAnsiTheme="majorHAnsi" w:cstheme="majorHAnsi"/>
              </w:rPr>
            </w:pPr>
          </w:p>
        </w:tc>
        <w:tc>
          <w:tcPr>
            <w:tcW w:w="2410" w:type="dxa"/>
            <w:vMerge w:val="restart"/>
          </w:tcPr>
          <w:p w14:paraId="586AE6F2"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82AC7C7"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GOSPODARSKI SUBJEKT</w:t>
            </w:r>
          </w:p>
          <w:p w14:paraId="3C3EEC6B"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5500978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 in podpis</w:t>
            </w:r>
          </w:p>
        </w:tc>
      </w:tr>
      <w:tr w:rsidR="00CE06CC" w:rsidRPr="001A21D8" w14:paraId="72D7747A" w14:textId="77777777" w:rsidTr="00537A08">
        <w:trPr>
          <w:trHeight w:val="737"/>
        </w:trPr>
        <w:tc>
          <w:tcPr>
            <w:tcW w:w="2162" w:type="dxa"/>
          </w:tcPr>
          <w:p w14:paraId="25DFD245"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169271B1" w14:textId="77777777" w:rsidR="00CE06CC" w:rsidRPr="001A21D8"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1A21D8" w:rsidRDefault="00CE06CC" w:rsidP="00954B58">
            <w:pPr>
              <w:rPr>
                <w:rFonts w:asciiTheme="majorHAnsi" w:hAnsiTheme="majorHAnsi" w:cstheme="majorHAnsi"/>
              </w:rPr>
            </w:pPr>
          </w:p>
        </w:tc>
      </w:tr>
      <w:bookmarkEnd w:id="80"/>
      <w:bookmarkEnd w:id="81"/>
      <w:bookmarkEnd w:id="82"/>
    </w:tbl>
    <w:p w14:paraId="20D755C6" w14:textId="00024C19" w:rsidR="00E45B11" w:rsidRPr="001A21D8" w:rsidRDefault="00E45B11">
      <w:pPr>
        <w:rPr>
          <w:rFonts w:asciiTheme="majorHAnsi" w:hAnsiTheme="majorHAnsi" w:cstheme="majorHAnsi"/>
        </w:rPr>
      </w:pPr>
      <w:r w:rsidRPr="001A21D8">
        <w:rPr>
          <w:rFonts w:asciiTheme="majorHAnsi" w:hAnsiTheme="majorHAnsi" w:cstheme="majorHAnsi"/>
        </w:rPr>
        <w:br w:type="page"/>
      </w:r>
    </w:p>
    <w:p w14:paraId="7C7767FB" w14:textId="0A134A27" w:rsidR="00E45B11" w:rsidRPr="001A21D8" w:rsidRDefault="00E45B11" w:rsidP="0066069F">
      <w:pPr>
        <w:pStyle w:val="javnanaroilapodnaslov"/>
        <w:numPr>
          <w:ilvl w:val="1"/>
          <w:numId w:val="92"/>
        </w:numPr>
      </w:pPr>
      <w:bookmarkStart w:id="83" w:name="_Toc161059456"/>
      <w:r w:rsidRPr="001A21D8">
        <w:lastRenderedPageBreak/>
        <w:t>Izjava za zagotavljanje zaščite finančnih interesov Unije po 22. členu Uredbe (EU) 2021/241</w:t>
      </w:r>
      <w:bookmarkEnd w:id="83"/>
    </w:p>
    <w:p w14:paraId="0BDCFE33" w14:textId="5EC8FD35" w:rsidR="00E45B11" w:rsidRPr="001A21D8" w:rsidRDefault="00E45B11" w:rsidP="00B63C30">
      <w:pPr>
        <w:pStyle w:val="javnanaroilapodnaslov"/>
        <w:numPr>
          <w:ilvl w:val="0"/>
          <w:numId w:val="0"/>
        </w:numPr>
        <w:ind w:left="360"/>
      </w:pPr>
    </w:p>
    <w:p w14:paraId="04A14078" w14:textId="77777777" w:rsidR="00E45B11" w:rsidRPr="001A21D8" w:rsidRDefault="00E45B11" w:rsidP="00954B58">
      <w:pPr>
        <w:rPr>
          <w:rFonts w:asciiTheme="majorHAnsi" w:hAnsiTheme="majorHAnsi" w:cstheme="majorHAnsi"/>
        </w:rPr>
      </w:pPr>
    </w:p>
    <w:p w14:paraId="6FC89134" w14:textId="5AAAC5B6" w:rsidR="00E45B11" w:rsidRPr="00231CE1" w:rsidRDefault="00E45B11" w:rsidP="00954B58">
      <w:pPr>
        <w:rPr>
          <w:rFonts w:asciiTheme="majorHAnsi" w:hAnsiTheme="majorHAnsi" w:cstheme="majorHAnsi"/>
        </w:rPr>
      </w:pPr>
      <w:r w:rsidRPr="00231CE1">
        <w:rPr>
          <w:rFonts w:asciiTheme="majorHAnsi" w:hAnsiTheme="majorHAnsi" w:cstheme="majorHAnsi"/>
        </w:rPr>
        <w:t>Izjava se predloži le za izbranega ponudnika in gospodarske subjekte, ki bodo z njim izpolnjevali javno naročilo!</w:t>
      </w:r>
    </w:p>
    <w:p w14:paraId="39302424" w14:textId="77777777" w:rsidR="00E45B11" w:rsidRPr="00231CE1" w:rsidRDefault="00E45B11" w:rsidP="00954B58">
      <w:pPr>
        <w:rPr>
          <w:rFonts w:asciiTheme="majorHAnsi" w:hAnsiTheme="majorHAnsi" w:cstheme="majorHAnsi"/>
        </w:rPr>
      </w:pPr>
    </w:p>
    <w:p w14:paraId="6CEAF63C"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r w:rsidRPr="00231CE1">
        <w:rPr>
          <w:rFonts w:asciiTheme="majorHAnsi" w:eastAsia="Times New Roman" w:hAnsiTheme="majorHAnsi" w:cstheme="majorHAnsi"/>
          <w:bCs/>
        </w:rPr>
        <w:t>Ponudnik____________________________________________________________________ ___________________________________________________________________________</w:t>
      </w:r>
      <w:r w:rsidRPr="00231CE1">
        <w:rPr>
          <w:rFonts w:asciiTheme="majorHAnsi" w:eastAsia="Times New Roman" w:hAnsiTheme="majorHAnsi" w:cstheme="majorHAnsi"/>
          <w:bCs/>
          <w:vertAlign w:val="superscript"/>
        </w:rPr>
        <w:footnoteReference w:id="5"/>
      </w:r>
      <w:r w:rsidRPr="00231CE1">
        <w:rPr>
          <w:rFonts w:asciiTheme="majorHAnsi" w:eastAsia="Times New Roman" w:hAnsiTheme="majorHAnsi" w:cstheme="majorHAnsi"/>
          <w:bCs/>
        </w:rPr>
        <w:t>, zanj ___________________________________</w:t>
      </w:r>
      <w:r w:rsidRPr="00231CE1">
        <w:rPr>
          <w:rFonts w:asciiTheme="majorHAnsi" w:eastAsia="Times New Roman" w:hAnsiTheme="majorHAnsi" w:cstheme="majorHAnsi"/>
          <w:bCs/>
          <w:vertAlign w:val="superscript"/>
        </w:rPr>
        <w:footnoteReference w:id="6"/>
      </w:r>
      <w:r w:rsidRPr="00231CE1">
        <w:rPr>
          <w:rFonts w:asciiTheme="majorHAnsi" w:eastAsia="Times New Roman" w:hAnsiTheme="majorHAnsi" w:cstheme="majorHAnsi"/>
          <w:bCs/>
        </w:rPr>
        <w:t>,</w:t>
      </w:r>
    </w:p>
    <w:p w14:paraId="0CF54646"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3895A341" w14:textId="192E6C3E"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bCs/>
        </w:rPr>
        <w:t xml:space="preserve">v zvezi z izpolnitvijo obveznosti Občine Ajdovščina, Cesta 5. maja 6a, 5270 Ajdovščina (v nadaljevanju naročnik) vezano na pridobitev in koriščenje sredstev iz z Mehanizma za okrevanje in odpornost, določeno v 22. členu </w:t>
      </w:r>
      <w:r w:rsidR="00063541" w:rsidRPr="00231CE1">
        <w:rPr>
          <w:rFonts w:asciiTheme="majorHAnsi" w:eastAsia="Times New Roman" w:hAnsiTheme="majorHAnsi" w:cstheme="majorHAnsi"/>
          <w:bCs/>
        </w:rPr>
        <w:t xml:space="preserve"> </w:t>
      </w:r>
      <w:r w:rsidR="00063541" w:rsidRPr="00231CE1">
        <w:rPr>
          <w:rFonts w:asciiTheme="majorHAnsi" w:eastAsia="Times New Roman" w:hAnsiTheme="majorHAnsi" w:cstheme="majorHAnsi"/>
          <w:b/>
        </w:rPr>
        <w:t>Uredbe (EU) 2021/241 Evropskega parlamenta in Sveta z dne 12. februarja 2021 o vzpostavitvi Mehanizma za okrevanje in odpornost</w:t>
      </w:r>
      <w:r w:rsidR="00063541" w:rsidRPr="00231CE1">
        <w:rPr>
          <w:rFonts w:asciiTheme="majorHAnsi" w:eastAsia="Times New Roman" w:hAnsiTheme="majorHAnsi" w:cstheme="majorHAnsi"/>
          <w:bCs/>
        </w:rPr>
        <w:t xml:space="preserve"> (UL L št. 57 z dne 18. 2. 2021, str. 17, ter morebitnih popravkov in sprememb)</w:t>
      </w:r>
      <w:r w:rsidRPr="00231CE1">
        <w:rPr>
          <w:rFonts w:asciiTheme="majorHAnsi" w:eastAsia="Times New Roman" w:hAnsiTheme="majorHAnsi" w:cstheme="majorHAnsi"/>
          <w:bCs/>
        </w:rPr>
        <w:t xml:space="preserve">, </w:t>
      </w:r>
    </w:p>
    <w:p w14:paraId="5FA4B47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4CAB96B0" w14:textId="77777777" w:rsidR="00E45B11" w:rsidRPr="00231CE1"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u w:val="single"/>
        </w:rPr>
      </w:pPr>
      <w:r w:rsidRPr="00231CE1">
        <w:rPr>
          <w:rFonts w:asciiTheme="majorHAnsi" w:eastAsia="Times New Roman" w:hAnsiTheme="majorHAnsi" w:cstheme="majorHAnsi"/>
          <w:bCs/>
          <w:u w:val="single"/>
        </w:rPr>
        <w:t>izjavljam, da so podatki o dejanskih lastnikih ponudnika</w:t>
      </w:r>
      <w:r w:rsidRPr="00231CE1">
        <w:rPr>
          <w:rFonts w:asciiTheme="majorHAnsi" w:eastAsia="Times New Roman" w:hAnsiTheme="majorHAnsi" w:cstheme="majorHAnsi"/>
          <w:bCs/>
          <w:u w:val="single"/>
          <w:vertAlign w:val="superscript"/>
        </w:rPr>
        <w:footnoteReference w:id="7"/>
      </w:r>
      <w:r w:rsidRPr="00231CE1">
        <w:rPr>
          <w:rFonts w:asciiTheme="majorHAnsi" w:eastAsia="Times New Roman" w:hAnsiTheme="majorHAnsi" w:cstheme="majorHAnsi"/>
          <w:bCs/>
          <w:u w:val="single"/>
        </w:rPr>
        <w:t xml:space="preserve"> </w:t>
      </w:r>
    </w:p>
    <w:p w14:paraId="6DC0C1E4"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tbl>
      <w:tblPr>
        <w:tblStyle w:val="Tabelamrea13"/>
        <w:tblW w:w="0" w:type="auto"/>
        <w:tblInd w:w="0" w:type="dxa"/>
        <w:tblLook w:val="04A0" w:firstRow="1" w:lastRow="0" w:firstColumn="1" w:lastColumn="0" w:noHBand="0" w:noVBand="1"/>
      </w:tblPr>
      <w:tblGrid>
        <w:gridCol w:w="1175"/>
        <w:gridCol w:w="4678"/>
        <w:gridCol w:w="2681"/>
      </w:tblGrid>
      <w:tr w:rsidR="00231CE1" w:rsidRPr="00231CE1" w14:paraId="2137D4CF"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16DB2D82"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r w:rsidRPr="00231CE1">
              <w:rPr>
                <w:rFonts w:asciiTheme="majorHAnsi" w:hAnsiTheme="majorHAnsi" w:cstheme="majorHAnsi"/>
                <w:bCs/>
                <w:sz w:val="22"/>
                <w:szCs w:val="22"/>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716D9A6F"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r w:rsidRPr="00231CE1">
              <w:rPr>
                <w:rFonts w:asciiTheme="majorHAnsi" w:hAnsiTheme="majorHAnsi" w:cstheme="majorHAnsi"/>
                <w:bCs/>
                <w:sz w:val="22"/>
                <w:szCs w:val="22"/>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14CA75BC"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r w:rsidRPr="00231CE1">
              <w:rPr>
                <w:rFonts w:asciiTheme="majorHAnsi" w:hAnsiTheme="majorHAnsi" w:cstheme="majorHAnsi"/>
                <w:bCs/>
                <w:sz w:val="22"/>
                <w:szCs w:val="22"/>
              </w:rPr>
              <w:t xml:space="preserve">Datum rojstva dejanskega lastnika </w:t>
            </w:r>
          </w:p>
          <w:p w14:paraId="361365DE"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p>
        </w:tc>
      </w:tr>
      <w:tr w:rsidR="00231CE1" w:rsidRPr="00231CE1" w14:paraId="701BBA05"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5EBD6E6" w14:textId="77777777" w:rsidR="00E45B11" w:rsidRPr="00231CE1" w:rsidRDefault="00E45B11" w:rsidP="00E45B11">
            <w:pPr>
              <w:tabs>
                <w:tab w:val="left" w:pos="9537"/>
              </w:tabs>
              <w:spacing w:line="600" w:lineRule="auto"/>
              <w:ind w:right="7"/>
              <w:jc w:val="center"/>
              <w:rPr>
                <w:rFonts w:asciiTheme="majorHAnsi" w:hAnsiTheme="majorHAnsi" w:cstheme="majorHAnsi"/>
                <w:bCs/>
                <w:sz w:val="22"/>
                <w:szCs w:val="22"/>
              </w:rPr>
            </w:pPr>
            <w:r w:rsidRPr="00231CE1">
              <w:rPr>
                <w:rFonts w:asciiTheme="majorHAnsi" w:hAnsiTheme="majorHAnsi" w:cstheme="majorHAnsi"/>
                <w:bCs/>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73A01D41"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08F2F70"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r>
      <w:tr w:rsidR="00231CE1" w:rsidRPr="00231CE1" w14:paraId="539F00B4"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2BC45F4" w14:textId="77777777" w:rsidR="00E45B11" w:rsidRPr="00231CE1" w:rsidRDefault="00E45B11" w:rsidP="00E45B11">
            <w:pPr>
              <w:tabs>
                <w:tab w:val="left" w:pos="9537"/>
              </w:tabs>
              <w:spacing w:line="600" w:lineRule="auto"/>
              <w:ind w:right="7"/>
              <w:jc w:val="center"/>
              <w:rPr>
                <w:rFonts w:asciiTheme="majorHAnsi" w:hAnsiTheme="majorHAnsi" w:cstheme="majorHAnsi"/>
                <w:bCs/>
                <w:sz w:val="22"/>
                <w:szCs w:val="22"/>
              </w:rPr>
            </w:pPr>
            <w:r w:rsidRPr="00231CE1">
              <w:rPr>
                <w:rFonts w:asciiTheme="majorHAnsi" w:hAnsiTheme="majorHAnsi" w:cstheme="majorHAnsi"/>
                <w:bCs/>
                <w:sz w:val="22"/>
                <w:szCs w:val="22"/>
              </w:rPr>
              <w:t>2</w:t>
            </w:r>
          </w:p>
        </w:tc>
        <w:tc>
          <w:tcPr>
            <w:tcW w:w="4678" w:type="dxa"/>
            <w:tcBorders>
              <w:top w:val="single" w:sz="4" w:space="0" w:color="000000"/>
              <w:left w:val="single" w:sz="4" w:space="0" w:color="000000"/>
              <w:bottom w:val="single" w:sz="4" w:space="0" w:color="000000"/>
              <w:right w:val="single" w:sz="4" w:space="0" w:color="000000"/>
            </w:tcBorders>
          </w:tcPr>
          <w:p w14:paraId="3BD49076"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4B6CB38"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r>
    </w:tbl>
    <w:p w14:paraId="15EADFAC" w14:textId="77777777" w:rsidR="00E45B11" w:rsidRPr="00231CE1" w:rsidRDefault="00E45B11" w:rsidP="00E45B11">
      <w:pPr>
        <w:tabs>
          <w:tab w:val="left" w:pos="9537"/>
        </w:tabs>
        <w:spacing w:line="240" w:lineRule="atLeast"/>
        <w:ind w:left="708" w:right="7"/>
        <w:jc w:val="both"/>
        <w:rPr>
          <w:rFonts w:asciiTheme="majorHAnsi" w:eastAsia="Times New Roman" w:hAnsiTheme="majorHAnsi" w:cstheme="majorHAnsi"/>
          <w:bCs/>
          <w:u w:val="single"/>
        </w:rPr>
      </w:pPr>
      <w:r w:rsidRPr="00231CE1">
        <w:rPr>
          <w:rFonts w:asciiTheme="majorHAnsi" w:eastAsia="Times New Roman" w:hAnsiTheme="majorHAnsi" w:cstheme="majorHAnsi"/>
          <w:bCs/>
        </w:rPr>
        <w:tab/>
      </w:r>
      <w:r w:rsidRPr="00231CE1">
        <w:rPr>
          <w:rFonts w:asciiTheme="majorHAnsi" w:eastAsia="Times New Roman" w:hAnsiTheme="majorHAnsi" w:cstheme="majorHAnsi"/>
          <w:bCs/>
          <w:u w:val="single"/>
        </w:rPr>
        <w:t xml:space="preserve">na dan podpisa izjave točni oz. resnični; </w:t>
      </w:r>
    </w:p>
    <w:p w14:paraId="6E937AA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2AD49F0D" w14:textId="77777777" w:rsidR="00E45B11" w:rsidRPr="00231CE1" w:rsidRDefault="00E45B11" w:rsidP="00511B0E">
      <w:pPr>
        <w:numPr>
          <w:ilvl w:val="0"/>
          <w:numId w:val="80"/>
        </w:numPr>
        <w:spacing w:after="160" w:line="256" w:lineRule="auto"/>
        <w:contextualSpacing/>
        <w:jc w:val="both"/>
        <w:rPr>
          <w:rFonts w:asciiTheme="majorHAnsi" w:eastAsia="Times New Roman" w:hAnsiTheme="majorHAnsi" w:cstheme="majorHAnsi"/>
          <w:bCs/>
          <w:u w:val="single"/>
        </w:rPr>
      </w:pPr>
      <w:r w:rsidRPr="00231CE1">
        <w:rPr>
          <w:rFonts w:asciiTheme="majorHAnsi" w:eastAsia="Times New Roman" w:hAnsiTheme="majorHAnsi" w:cstheme="majorHAnsi"/>
          <w:bCs/>
          <w:u w:val="single"/>
        </w:rPr>
        <w:t xml:space="preserve">naročnika pooblaščam, da </w:t>
      </w:r>
    </w:p>
    <w:p w14:paraId="39E6757D"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593605FD" w14:textId="0A64F2CF"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r w:rsidRPr="00231CE1">
        <w:rPr>
          <w:rFonts w:asciiTheme="majorHAnsi" w:hAnsiTheme="majorHAnsi" w:cstheme="majorHAnsi"/>
          <w:bCs/>
          <w:lang w:eastAsia="en-US"/>
        </w:rPr>
        <w:t>pri Agenciji Republike Slovenije za javnopravne evidence in storitve (AJPES) v Registru dejanskih lastnikov preveri z izjavo posredovane podatke o dejanskih lastnikih izvajalca</w:t>
      </w:r>
      <w:r w:rsidRPr="00231CE1">
        <w:rPr>
          <w:rFonts w:asciiTheme="majorHAnsi" w:hAnsiTheme="majorHAnsi" w:cstheme="majorHAnsi"/>
          <w:bCs/>
          <w:vertAlign w:val="superscript"/>
          <w:lang w:eastAsia="en-US"/>
        </w:rPr>
        <w:footnoteReference w:id="8"/>
      </w:r>
      <w:r w:rsidRPr="00231CE1">
        <w:rPr>
          <w:rFonts w:asciiTheme="majorHAnsi" w:hAnsiTheme="majorHAnsi" w:cstheme="majorHAnsi"/>
          <w:bCs/>
          <w:lang w:eastAsia="en-US"/>
        </w:rPr>
        <w:t>;</w:t>
      </w:r>
    </w:p>
    <w:p w14:paraId="0890A2FD"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2FC982DA" w14:textId="77777777" w:rsidR="00E45B11" w:rsidRPr="00231CE1"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231CE1">
        <w:rPr>
          <w:rFonts w:asciiTheme="majorHAnsi" w:eastAsia="Times New Roman" w:hAnsiTheme="majorHAnsi" w:cstheme="majorHAnsi"/>
          <w:bCs/>
          <w:u w:val="single"/>
        </w:rPr>
        <w:t xml:space="preserve">izjavljam, </w:t>
      </w:r>
      <w:r w:rsidRPr="00231CE1">
        <w:rPr>
          <w:rFonts w:asciiTheme="majorHAnsi" w:eastAsia="Times New Roman" w:hAnsiTheme="majorHAnsi" w:cstheme="majorHAnsi"/>
          <w:bCs/>
        </w:rPr>
        <w:t xml:space="preserve">da bom ob vsakokratni spremembi podatkov o dejanskih lastnikih naročniku   </w:t>
      </w:r>
    </w:p>
    <w:p w14:paraId="60ADAED9" w14:textId="77777777" w:rsidR="00E45B11" w:rsidRPr="00231CE1" w:rsidRDefault="00E45B11" w:rsidP="00E45B11">
      <w:pPr>
        <w:tabs>
          <w:tab w:val="left" w:pos="9537"/>
        </w:tabs>
        <w:spacing w:line="240" w:lineRule="atLeast"/>
        <w:ind w:right="7"/>
        <w:contextualSpacing/>
        <w:jc w:val="both"/>
        <w:rPr>
          <w:rFonts w:asciiTheme="majorHAnsi" w:eastAsia="Times New Roman" w:hAnsiTheme="majorHAnsi" w:cstheme="majorHAnsi"/>
          <w:bCs/>
        </w:rPr>
      </w:pPr>
      <w:r w:rsidRPr="00231CE1">
        <w:rPr>
          <w:rFonts w:asciiTheme="majorHAnsi" w:eastAsia="Times New Roman" w:hAnsiTheme="majorHAnsi" w:cstheme="majorHAnsi"/>
          <w:bCs/>
        </w:rPr>
        <w:t xml:space="preserve">nemudoma </w:t>
      </w:r>
      <w:bookmarkStart w:id="84" w:name="_Hlk138416089"/>
      <w:r w:rsidRPr="00231CE1">
        <w:rPr>
          <w:rFonts w:asciiTheme="majorHAnsi" w:eastAsia="Times New Roman" w:hAnsiTheme="majorHAnsi" w:cstheme="majorHAnsi"/>
          <w:bCs/>
        </w:rPr>
        <w:t xml:space="preserve">oz. najkasneje v roku, določenem s pogodbo </w:t>
      </w:r>
      <w:bookmarkEnd w:id="84"/>
      <w:r w:rsidRPr="00231CE1">
        <w:rPr>
          <w:rFonts w:asciiTheme="majorHAnsi" w:eastAsia="Times New Roman" w:hAnsiTheme="majorHAnsi" w:cstheme="majorHAnsi"/>
          <w:bCs/>
        </w:rPr>
        <w:t>/ sporazumom / dogovorom /pozivom, posredoval spremenjene podatke;</w:t>
      </w:r>
    </w:p>
    <w:p w14:paraId="0219A9E1"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2D96D78F" w14:textId="77777777" w:rsidR="00E45B11" w:rsidRPr="00231CE1" w:rsidRDefault="00E45B11" w:rsidP="00511B0E">
      <w:pPr>
        <w:numPr>
          <w:ilvl w:val="0"/>
          <w:numId w:val="80"/>
        </w:numPr>
        <w:tabs>
          <w:tab w:val="left" w:pos="9537"/>
        </w:tabs>
        <w:spacing w:after="160" w:line="240" w:lineRule="atLeast"/>
        <w:ind w:right="7"/>
        <w:contextualSpacing/>
        <w:rPr>
          <w:rFonts w:asciiTheme="majorHAnsi" w:eastAsia="Times New Roman" w:hAnsiTheme="majorHAnsi" w:cstheme="majorHAnsi"/>
          <w:b/>
        </w:rPr>
      </w:pPr>
      <w:r w:rsidRPr="00231CE1">
        <w:rPr>
          <w:rFonts w:asciiTheme="majorHAnsi" w:eastAsia="Times New Roman" w:hAnsiTheme="majorHAnsi" w:cstheme="majorHAnsi"/>
          <w:bCs/>
          <w:u w:val="single"/>
        </w:rPr>
        <w:t>potrjujem,</w:t>
      </w:r>
      <w:r w:rsidRPr="00231CE1">
        <w:rPr>
          <w:rFonts w:asciiTheme="majorHAnsi" w:eastAsia="Times New Roman" w:hAnsiTheme="majorHAnsi" w:cstheme="majorHAnsi"/>
          <w:bCs/>
        </w:rPr>
        <w:t xml:space="preserve"> da dejanski lastnik(i) ponudnika skladno s 24. členom Zakona</w:t>
      </w:r>
      <w:r w:rsidRPr="00231CE1">
        <w:rPr>
          <w:rFonts w:asciiTheme="majorHAnsi" w:eastAsia="Times New Roman" w:hAnsiTheme="majorHAnsi" w:cstheme="majorHAnsi"/>
          <w:b/>
        </w:rPr>
        <w:t xml:space="preserve"> </w:t>
      </w:r>
      <w:r w:rsidRPr="00231CE1">
        <w:rPr>
          <w:rFonts w:asciiTheme="majorHAnsi" w:eastAsia="Times New Roman" w:hAnsiTheme="majorHAnsi" w:cstheme="majorHAnsi"/>
          <w:bCs/>
        </w:rPr>
        <w:t xml:space="preserve">o </w:t>
      </w:r>
    </w:p>
    <w:p w14:paraId="0ED852FC" w14:textId="77777777" w:rsidR="00E45B11" w:rsidRPr="00231CE1" w:rsidRDefault="00E45B11" w:rsidP="00E45B11">
      <w:pPr>
        <w:tabs>
          <w:tab w:val="left" w:pos="9537"/>
        </w:tabs>
        <w:spacing w:line="240" w:lineRule="atLeast"/>
        <w:ind w:right="7"/>
        <w:contextualSpacing/>
        <w:rPr>
          <w:rFonts w:asciiTheme="majorHAnsi" w:eastAsia="Times New Roman" w:hAnsiTheme="majorHAnsi" w:cstheme="majorHAnsi"/>
          <w:b/>
        </w:rPr>
      </w:pPr>
      <w:r w:rsidRPr="00231CE1">
        <w:rPr>
          <w:rFonts w:asciiTheme="majorHAnsi" w:eastAsia="Times New Roman" w:hAnsiTheme="majorHAnsi" w:cstheme="majorHAnsi"/>
          <w:bCs/>
        </w:rPr>
        <w:t>preprečevanju pranja denarja in financiranja terorizma ni(so) vpleten(i) v postopke pranja denarja in financiranja terorizma;</w:t>
      </w:r>
    </w:p>
    <w:p w14:paraId="1BF44359" w14:textId="77777777" w:rsidR="00E45B11" w:rsidRPr="00231CE1" w:rsidRDefault="00E45B11" w:rsidP="00E45B11">
      <w:pPr>
        <w:tabs>
          <w:tab w:val="left" w:pos="9537"/>
        </w:tabs>
        <w:spacing w:line="240" w:lineRule="atLeast"/>
        <w:ind w:right="7"/>
        <w:contextualSpacing/>
        <w:jc w:val="both"/>
        <w:rPr>
          <w:rFonts w:asciiTheme="majorHAnsi" w:eastAsia="Times New Roman" w:hAnsiTheme="majorHAnsi" w:cstheme="majorHAnsi"/>
          <w:bCs/>
        </w:rPr>
      </w:pPr>
    </w:p>
    <w:p w14:paraId="04C870D9" w14:textId="77777777" w:rsidR="00E45B11" w:rsidRPr="00231CE1"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231CE1">
        <w:rPr>
          <w:rFonts w:asciiTheme="majorHAnsi" w:eastAsia="Times New Roman" w:hAnsiTheme="majorHAnsi" w:cstheme="majorHAnsi"/>
          <w:bCs/>
          <w:u w:val="single"/>
        </w:rPr>
        <w:t>izjavljam</w:t>
      </w:r>
      <w:r w:rsidRPr="00231CE1">
        <w:rPr>
          <w:rFonts w:asciiTheme="majorHAnsi" w:eastAsia="Times New Roman" w:hAnsiTheme="majorHAnsi" w:cstheme="majorHAnsi"/>
          <w:bCs/>
        </w:rPr>
        <w:t xml:space="preserve">, da sem seznanjen z namenom, načinom, pravno podlago za obdelavo, roku </w:t>
      </w:r>
    </w:p>
    <w:p w14:paraId="189DDB3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r w:rsidRPr="00231CE1">
        <w:rPr>
          <w:rFonts w:asciiTheme="majorHAnsi" w:eastAsia="Times New Roman" w:hAnsiTheme="majorHAnsi" w:cstheme="majorHAnsi"/>
          <w:bCs/>
        </w:rPr>
        <w:t>hrambe in o načinu varstva osebnih podatkov s strani naročnika, ki se nanašajo na osebne podatke, pridobljene na podlagi predmetne izjave</w:t>
      </w:r>
      <w:r w:rsidRPr="00231CE1">
        <w:rPr>
          <w:rFonts w:asciiTheme="majorHAnsi" w:eastAsia="Times New Roman" w:hAnsiTheme="majorHAnsi" w:cstheme="majorHAnsi"/>
          <w:bCs/>
          <w:vertAlign w:val="superscript"/>
        </w:rPr>
        <w:footnoteReference w:id="9"/>
      </w:r>
      <w:r w:rsidRPr="00231CE1">
        <w:rPr>
          <w:rFonts w:asciiTheme="majorHAnsi" w:eastAsia="Times New Roman" w:hAnsiTheme="majorHAnsi" w:cstheme="majorHAnsi"/>
          <w:bCs/>
        </w:rPr>
        <w:t xml:space="preserve">. </w:t>
      </w:r>
    </w:p>
    <w:p w14:paraId="7AEEE700"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3A20E309"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1AB2A9D0" w14:textId="77777777" w:rsidR="00E45B11" w:rsidRPr="00231CE1" w:rsidRDefault="00E45B11" w:rsidP="00E45B11">
      <w:pPr>
        <w:tabs>
          <w:tab w:val="left" w:pos="9537"/>
        </w:tabs>
        <w:spacing w:line="240" w:lineRule="atLeast"/>
        <w:ind w:right="7"/>
        <w:rPr>
          <w:rFonts w:asciiTheme="majorHAnsi" w:eastAsia="Times New Roman" w:hAnsiTheme="majorHAnsi" w:cstheme="majorHAnsi"/>
        </w:rPr>
      </w:pPr>
      <w:r w:rsidRPr="00231CE1">
        <w:rPr>
          <w:rFonts w:asciiTheme="majorHAnsi" w:eastAsia="Times New Roman" w:hAnsiTheme="majorHAnsi" w:cstheme="majorHAnsi"/>
        </w:rPr>
        <w:t>________________________                                                  ___________________________</w:t>
      </w:r>
    </w:p>
    <w:p w14:paraId="5329465C" w14:textId="77777777" w:rsidR="00E45B11" w:rsidRPr="00231CE1" w:rsidRDefault="00E45B11" w:rsidP="00E45B11">
      <w:pPr>
        <w:tabs>
          <w:tab w:val="left" w:pos="9537"/>
        </w:tabs>
        <w:spacing w:line="240" w:lineRule="atLeast"/>
        <w:ind w:right="7"/>
        <w:rPr>
          <w:rFonts w:asciiTheme="majorHAnsi" w:eastAsia="Times New Roman" w:hAnsiTheme="majorHAnsi" w:cstheme="majorHAnsi"/>
        </w:rPr>
      </w:pPr>
      <w:r w:rsidRPr="00231CE1">
        <w:rPr>
          <w:rFonts w:asciiTheme="majorHAnsi" w:eastAsia="Times New Roman" w:hAnsiTheme="majorHAnsi" w:cstheme="majorHAnsi"/>
        </w:rPr>
        <w:t>(kraj, datum)                                                                              (podpis, žig</w:t>
      </w:r>
      <w:r w:rsidRPr="00231CE1">
        <w:rPr>
          <w:rFonts w:asciiTheme="majorHAnsi" w:eastAsia="Times New Roman" w:hAnsiTheme="majorHAnsi" w:cstheme="majorHAnsi"/>
          <w:vertAlign w:val="superscript"/>
        </w:rPr>
        <w:footnoteReference w:id="10"/>
      </w:r>
      <w:r w:rsidRPr="00231CE1">
        <w:rPr>
          <w:rFonts w:asciiTheme="majorHAnsi" w:eastAsia="Times New Roman" w:hAnsiTheme="majorHAnsi" w:cstheme="majorHAnsi"/>
        </w:rPr>
        <w:t>)</w:t>
      </w:r>
    </w:p>
    <w:p w14:paraId="717D214B" w14:textId="77777777" w:rsidR="00E45B11" w:rsidRPr="00231CE1" w:rsidRDefault="00E45B11" w:rsidP="00E45B11">
      <w:pPr>
        <w:spacing w:after="160" w:line="256" w:lineRule="auto"/>
        <w:rPr>
          <w:rFonts w:asciiTheme="majorHAnsi" w:eastAsia="Times New Roman" w:hAnsiTheme="majorHAnsi" w:cstheme="majorHAnsi"/>
        </w:rPr>
      </w:pPr>
    </w:p>
    <w:p w14:paraId="68732D55" w14:textId="77777777" w:rsidR="00E45B11" w:rsidRPr="00231CE1" w:rsidRDefault="00E45B11" w:rsidP="00E45B11">
      <w:pPr>
        <w:spacing w:after="160" w:line="256" w:lineRule="auto"/>
        <w:rPr>
          <w:rFonts w:asciiTheme="majorHAnsi" w:eastAsia="Times New Roman" w:hAnsiTheme="majorHAnsi" w:cstheme="majorHAnsi"/>
        </w:rPr>
      </w:pPr>
    </w:p>
    <w:p w14:paraId="259F1615" w14:textId="77777777" w:rsidR="00E45B11" w:rsidRPr="00231CE1" w:rsidRDefault="00E45B11" w:rsidP="00E45B11">
      <w:pPr>
        <w:spacing w:after="160" w:line="256" w:lineRule="auto"/>
        <w:rPr>
          <w:rFonts w:asciiTheme="majorHAnsi" w:eastAsia="Times New Roman" w:hAnsiTheme="majorHAnsi" w:cstheme="majorHAnsi"/>
        </w:rPr>
      </w:pPr>
    </w:p>
    <w:p w14:paraId="631EF54D" w14:textId="77777777" w:rsidR="00E45B11" w:rsidRPr="00231CE1" w:rsidRDefault="00E45B11" w:rsidP="00E45B11">
      <w:pPr>
        <w:spacing w:after="160" w:line="256" w:lineRule="auto"/>
        <w:rPr>
          <w:rFonts w:asciiTheme="majorHAnsi" w:eastAsia="Times New Roman" w:hAnsiTheme="majorHAnsi" w:cstheme="majorHAnsi"/>
        </w:rPr>
      </w:pPr>
      <w:r w:rsidRPr="00231CE1">
        <w:rPr>
          <w:rFonts w:asciiTheme="majorHAnsi" w:eastAsia="Times New Roman" w:hAnsiTheme="majorHAnsi" w:cstheme="majorHAnsi"/>
          <w:u w:val="single"/>
        </w:rPr>
        <w:t>VARSTVO OSEBNIH PODATKOV</w:t>
      </w:r>
    </w:p>
    <w:p w14:paraId="35B5645D" w14:textId="77777777" w:rsidR="00E45B11" w:rsidRPr="00231CE1" w:rsidRDefault="00E45B11" w:rsidP="00E45B11">
      <w:pPr>
        <w:tabs>
          <w:tab w:val="left" w:pos="9537"/>
        </w:tabs>
        <w:spacing w:line="240" w:lineRule="atLeast"/>
        <w:ind w:right="7"/>
        <w:rPr>
          <w:rFonts w:asciiTheme="majorHAnsi" w:eastAsia="Times New Roman" w:hAnsiTheme="majorHAnsi" w:cstheme="majorHAnsi"/>
        </w:rPr>
      </w:pPr>
    </w:p>
    <w:p w14:paraId="0AD81204" w14:textId="34B9715E"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Na podlagi Uredbe (EU) 2021/241, Uredbe o izvajanju Uredbe (EU) o Mehanizmu za okrevanje in odpornost ter na tej podlagi sprejetih dokumentov za izvajanje Načrta za okrevanje in odpornost (NOO) koordinacijskega organa, </w:t>
      </w:r>
      <w:r w:rsidR="00063541" w:rsidRPr="00231CE1">
        <w:rPr>
          <w:rFonts w:asciiTheme="majorHAnsi" w:eastAsia="Times New Roman" w:hAnsiTheme="majorHAnsi" w:cstheme="majorHAnsi"/>
        </w:rPr>
        <w:t xml:space="preserve">Občina Ajdovščina, cesta 5. maja 6a, 5270 Ajdovščina (v nadaljevanju: naročnik) </w:t>
      </w:r>
      <w:r w:rsidRPr="00231CE1">
        <w:rPr>
          <w:rFonts w:asciiTheme="majorHAnsi" w:eastAsia="Times New Roman" w:hAnsiTheme="majorHAnsi" w:cstheme="majorHAnsi"/>
        </w:rPr>
        <w:t xml:space="preserve"> za </w:t>
      </w:r>
      <w:r w:rsidR="00063541" w:rsidRPr="00231CE1">
        <w:rPr>
          <w:rFonts w:asciiTheme="majorHAnsi" w:eastAsia="Times New Roman" w:hAnsiTheme="majorHAnsi" w:cstheme="majorHAnsi"/>
        </w:rPr>
        <w:t>potrebe izpolnjevanja svojih obveznosti</w:t>
      </w:r>
      <w:r w:rsidRPr="00231CE1">
        <w:rPr>
          <w:rFonts w:asciiTheme="majorHAnsi" w:eastAsia="Times New Roman" w:hAnsiTheme="majorHAnsi" w:cstheme="majorHAnsi"/>
        </w:rPr>
        <w:t xml:space="preserve"> pridobiva, evidentira, obdeluje in hrani osebne podatke, ki jih s strani </w:t>
      </w:r>
      <w:bookmarkStart w:id="85" w:name="_Hlk138407594"/>
      <w:r w:rsidRPr="00231CE1">
        <w:rPr>
          <w:rFonts w:asciiTheme="majorHAnsi" w:eastAsia="Times New Roman" w:hAnsiTheme="majorHAnsi" w:cstheme="majorHAnsi"/>
        </w:rPr>
        <w:t>izvajalca</w:t>
      </w:r>
      <w:bookmarkEnd w:id="85"/>
      <w:r w:rsidRPr="00231CE1">
        <w:rPr>
          <w:rFonts w:asciiTheme="majorHAnsi" w:eastAsia="Times New Roman" w:hAnsiTheme="majorHAnsi" w:cstheme="majorHAnsi"/>
        </w:rPr>
        <w:t xml:space="preserve"> pridobi v zvezi z izpolnjevanjem pravic in obveznosti pogodbenega razmerja. </w:t>
      </w:r>
    </w:p>
    <w:p w14:paraId="1E37C8D8"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5D20D272"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4F36404C"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6F4D7820"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Končni prejemnik in ministrstvo obdelujeta naslednje osebne podatke, pridobljene z izjavo, skladno z 22. členom Uredbe (EU) 2021/241, in sicer:</w:t>
      </w:r>
    </w:p>
    <w:p w14:paraId="0A065FA3" w14:textId="654535B8"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imena, priimke in datume rojstev dejanskih lastnikov izvajalca, kot so opredeljeni v točki 6 člena 3</w:t>
      </w:r>
      <w:r w:rsidR="0080473D" w:rsidRPr="00231CE1">
        <w:rPr>
          <w:rFonts w:asciiTheme="majorHAnsi" w:hAnsiTheme="majorHAnsi" w:cstheme="majorHAnsi"/>
        </w:rPr>
        <w:t xml:space="preserve"> </w:t>
      </w:r>
      <w:r w:rsidR="0080473D" w:rsidRPr="00231CE1">
        <w:rPr>
          <w:rFonts w:asciiTheme="majorHAnsi" w:eastAsia="Times New Roman" w:hAnsiTheme="majorHAnsi" w:cstheme="majorHAnsi"/>
        </w:rPr>
        <w:t xml:space="preserve">Direktive (EU) 2015/849 Evropskega parlamenta in Sveta z dne 20. maja 2015 o preprečevanju uporabe finančnega sistema za pranje denarja ali financiranje terorizma, spremembi Uredbe (EU) št. 648/2012 </w:t>
      </w:r>
      <w:r w:rsidR="0080473D" w:rsidRPr="00231CE1">
        <w:rPr>
          <w:rFonts w:asciiTheme="majorHAnsi" w:eastAsia="Times New Roman" w:hAnsiTheme="majorHAnsi" w:cstheme="majorHAnsi"/>
        </w:rPr>
        <w:lastRenderedPageBreak/>
        <w:t>Evropskega parlamenta in Sveta ter razveljavitvi Direktive 2005/60/ES Evropskega parlamenta in Sveta in Direktive Komisije 2006/70/ES</w:t>
      </w:r>
      <w:r w:rsidRPr="00231CE1">
        <w:rPr>
          <w:rFonts w:asciiTheme="majorHAnsi" w:eastAsia="Times New Roman" w:hAnsiTheme="majorHAnsi" w:cstheme="majorHAnsi"/>
        </w:rPr>
        <w:t xml:space="preserve"> in Zakonu o preprečevanju pranja denarja in financiranja terorizma (Uradni list RS, št. 48/22).</w:t>
      </w:r>
    </w:p>
    <w:p w14:paraId="318F9501"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6C542851" w14:textId="3E5E54D9"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Ponudnik kot izvajalec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739BAD46"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36534E64" w14:textId="64E812C4"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Ponudnik kot izvajalec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34F324D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6ED88BF7" w14:textId="5CC1C375"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Končni prejemnik pridobljene osebne podatke preveri pri Agenciji Republike Slovenije za javnopravne evidence in storitve v Registru dejanskih lastnikov, za kar je ponudnik kot izvajalec podal soglasje. Če iz registra izhajajo drugačni podatki, kot jih je posredoval ponudnik kot izvajalec, ga končni prejemnik pozove k razjasnitvi. Če podatka ni mogoče preveriti v Registru dejanskih lastnikov, ponudnik kot izvajalec s podpisom izjave jamči, da je oz. bo posredoval vsakokrat veljavne, točne osebne podatke in za morebitno napačno posredovane podatke nosi vso odgovornost. </w:t>
      </w:r>
    </w:p>
    <w:p w14:paraId="734AF434" w14:textId="00CE1932" w:rsidR="00E45B11" w:rsidRPr="00EE1E34" w:rsidRDefault="00E45B11" w:rsidP="00954B58">
      <w:pPr>
        <w:rPr>
          <w:rFonts w:asciiTheme="majorHAnsi" w:hAnsiTheme="majorHAnsi" w:cstheme="majorHAnsi"/>
          <w:color w:val="FF0000"/>
        </w:rPr>
      </w:pPr>
    </w:p>
    <w:sectPr w:rsidR="00E45B11" w:rsidRPr="00EE1E34" w:rsidSect="00560D67">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EAEA" w14:textId="77777777" w:rsidR="0094729C" w:rsidRDefault="0094729C">
      <w:r>
        <w:separator/>
      </w:r>
    </w:p>
  </w:endnote>
  <w:endnote w:type="continuationSeparator" w:id="0">
    <w:p w14:paraId="348AE09E" w14:textId="77777777" w:rsidR="0094729C" w:rsidRDefault="0094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B1FA" w14:textId="77777777" w:rsidR="00420B47" w:rsidRDefault="00420B47" w:rsidP="00F460ED">
    <w:pPr>
      <w:pStyle w:val="Noga"/>
      <w:jc w:val="right"/>
      <w:rPr>
        <w:lang w:val="sl-SI"/>
      </w:rPr>
    </w:pPr>
  </w:p>
  <w:p w14:paraId="535A9C2A" w14:textId="77777777" w:rsidR="00420B47" w:rsidRPr="0075427B" w:rsidRDefault="0066069F"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420B47" w:rsidRPr="00B54461" w:rsidRDefault="00420B47"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0677146A" w:rsidR="00420B47" w:rsidRPr="00691D55" w:rsidRDefault="005D1DAF" w:rsidP="0076121E">
    <w:pPr>
      <w:pStyle w:val="Noga"/>
      <w:spacing w:after="240" w:line="276" w:lineRule="auto"/>
      <w:jc w:val="center"/>
      <w:rPr>
        <w:rFonts w:asciiTheme="majorHAnsi" w:hAnsiTheme="majorHAnsi"/>
        <w:lang w:val="sl-SI"/>
      </w:rPr>
    </w:pPr>
    <w:r w:rsidRPr="005D1DAF">
      <w:rPr>
        <w:rFonts w:asciiTheme="majorHAnsi" w:hAnsiTheme="majorHAnsi"/>
        <w:lang w:val="sl-SI"/>
      </w:rPr>
      <w:t>»</w:t>
    </w:r>
    <w:proofErr w:type="spellStart"/>
    <w:r w:rsidRPr="005D1DAF">
      <w:rPr>
        <w:rFonts w:asciiTheme="majorHAnsi" w:hAnsiTheme="majorHAnsi"/>
        <w:lang w:val="sl-SI"/>
      </w:rPr>
      <w:t>Kastra</w:t>
    </w:r>
    <w:proofErr w:type="spellEnd"/>
    <w:r w:rsidRPr="005D1DAF">
      <w:rPr>
        <w:rFonts w:asciiTheme="majorHAnsi" w:hAnsiTheme="majorHAnsi"/>
        <w:lang w:val="sl-SI"/>
      </w:rPr>
      <w:t>« - Ureditev stolpa 8 v Ajdovščini</w:t>
    </w:r>
    <w:r>
      <w:rPr>
        <w:rFonts w:asciiTheme="majorHAnsi" w:hAnsiTheme="majorHAnsi"/>
        <w:lang w:val="sl-SI"/>
      </w:rPr>
      <w:t xml:space="preserve"> </w:t>
    </w:r>
  </w:p>
  <w:p w14:paraId="1CE41048" w14:textId="79E4D814" w:rsidR="00420B47" w:rsidRPr="00B54461" w:rsidRDefault="00420B47"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A407FA">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2E76" w14:textId="77777777" w:rsidR="00420B47" w:rsidRDefault="00420B47" w:rsidP="000F371E">
    <w:pPr>
      <w:pStyle w:val="Noga"/>
      <w:jc w:val="center"/>
      <w:rPr>
        <w:lang w:val="sl-SI"/>
      </w:rPr>
    </w:pPr>
  </w:p>
  <w:p w14:paraId="72B6411A" w14:textId="77777777" w:rsidR="00420B47" w:rsidRDefault="0066069F" w:rsidP="000F371E">
    <w:pPr>
      <w:pStyle w:val="Noga"/>
      <w:jc w:val="center"/>
      <w:rPr>
        <w:lang w:val="sl-SI"/>
      </w:rPr>
    </w:pPr>
    <w:r>
      <w:pict w14:anchorId="1C85BDDF">
        <v:rect id="_x0000_i1028" style="width:453.6pt;height:1.5pt" o:hralign="center" o:hrstd="t" o:hr="t" fillcolor="#a0a0a0" stroked="f"/>
      </w:pict>
    </w:r>
  </w:p>
  <w:p w14:paraId="54EC7349" w14:textId="77777777" w:rsidR="00420B47" w:rsidRPr="00B05801" w:rsidRDefault="00420B47" w:rsidP="000F371E">
    <w:pPr>
      <w:pStyle w:val="Noga"/>
      <w:jc w:val="center"/>
      <w:rPr>
        <w:color w:val="00B050"/>
        <w:lang w:val="sl-SI"/>
      </w:rPr>
    </w:pPr>
  </w:p>
  <w:p w14:paraId="0E0FA6A4" w14:textId="77777777" w:rsidR="00420B47" w:rsidRPr="000547A7" w:rsidRDefault="00420B47"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1696" w14:textId="77777777" w:rsidR="0094729C" w:rsidRDefault="0094729C">
      <w:r>
        <w:separator/>
      </w:r>
    </w:p>
  </w:footnote>
  <w:footnote w:type="continuationSeparator" w:id="0">
    <w:p w14:paraId="331A8E5A" w14:textId="77777777" w:rsidR="0094729C" w:rsidRDefault="0094729C">
      <w:r>
        <w:continuationSeparator/>
      </w:r>
    </w:p>
  </w:footnote>
  <w:footnote w:id="1">
    <w:p w14:paraId="51D1C5B0" w14:textId="77777777" w:rsidR="00420B47" w:rsidRPr="00DF0148" w:rsidRDefault="00420B4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420B47" w:rsidRPr="00C972CE" w:rsidRDefault="00420B4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420B47" w:rsidRPr="00602D9F" w:rsidRDefault="00420B4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420B47" w:rsidRPr="00602D9F" w:rsidRDefault="00420B4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420B47" w:rsidRPr="00602D9F" w:rsidRDefault="00420B4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420B47" w:rsidRPr="0050796A" w:rsidRDefault="00420B4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 w:id="5">
    <w:p w14:paraId="4AF11883" w14:textId="77777777" w:rsidR="00E45B11" w:rsidRDefault="00E45B11" w:rsidP="00E45B11">
      <w:pPr>
        <w:pStyle w:val="Sprotnaopomba-besedilo"/>
        <w:jc w:val="both"/>
        <w:rPr>
          <w:rFonts w:ascii="Arial" w:hAnsi="Arial" w:cs="Arial"/>
          <w:sz w:val="16"/>
          <w:szCs w:val="16"/>
          <w:lang w:eastAsia="en-US"/>
        </w:rPr>
      </w:pPr>
      <w:r>
        <w:rPr>
          <w:rStyle w:val="Sprotnaopomba-sklic"/>
          <w:rFonts w:ascii="Arial" w:hAnsi="Arial" w:cs="Arial"/>
          <w:sz w:val="16"/>
          <w:szCs w:val="16"/>
        </w:rPr>
        <w:footnoteRef/>
      </w:r>
      <w:r>
        <w:rPr>
          <w:rFonts w:ascii="Arial" w:hAnsi="Arial" w:cs="Arial"/>
          <w:sz w:val="16"/>
          <w:szCs w:val="16"/>
        </w:rPr>
        <w:t xml:space="preserve"> Naziv, sedež oz. poslovni naslov, davčna in matična številka ponudnika.</w:t>
      </w:r>
    </w:p>
  </w:footnote>
  <w:footnote w:id="6">
    <w:p w14:paraId="1E4639E0"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Ime in priimek odgovorne osebe (zakonitega zastopnika / pooblaščenca) ponudnika. </w:t>
      </w:r>
    </w:p>
  </w:footnote>
  <w:footnote w:id="7">
    <w:p w14:paraId="072714FB"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Ponudnik tabelo izpolni z zahtevanimi podatki le zase tudi v primeru, če bo v zvezi z izpolnitvijo pravic in obveznosti iz pogodbenega razmerja s končnim prejemnikom sredstev NOO sodeloval skupaj s podizvajalci.</w:t>
      </w:r>
    </w:p>
  </w:footnote>
  <w:footnote w:id="8">
    <w:p w14:paraId="015C830E"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Pridobitev podatkov je odvisna od dejanskega vpisa v RDL in ali je izvajalec / dobavitelj zavezanec za vpis.</w:t>
      </w:r>
    </w:p>
  </w:footnote>
  <w:footnote w:id="9">
    <w:p w14:paraId="551C6775"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Podatki glede varstva osebnih podatkov so na str. 2 te izjave</w:t>
      </w:r>
    </w:p>
  </w:footnote>
  <w:footnote w:id="10">
    <w:p w14:paraId="3DB9D643"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9890" w14:textId="77777777" w:rsidR="00420B47" w:rsidRDefault="00420B47" w:rsidP="000F371E">
    <w:pPr>
      <w:pStyle w:val="Glava"/>
      <w:rPr>
        <w:lang w:val="sl-SI"/>
      </w:rPr>
    </w:pPr>
  </w:p>
  <w:p w14:paraId="79D18794" w14:textId="77777777" w:rsidR="00420B47" w:rsidRDefault="00420B47" w:rsidP="000F371E">
    <w:pPr>
      <w:pStyle w:val="Glava"/>
      <w:rPr>
        <w:lang w:val="sl-SI"/>
      </w:rPr>
    </w:pPr>
  </w:p>
  <w:p w14:paraId="7A3BFB63" w14:textId="77777777" w:rsidR="003A17E4" w:rsidRDefault="003A17E4" w:rsidP="003A17E4">
    <w:pPr>
      <w:pStyle w:val="Glava"/>
      <w:rPr>
        <w:rFonts w:cs="Arial"/>
        <w:b/>
        <w:bCs/>
        <w:sz w:val="23"/>
        <w:szCs w:val="23"/>
      </w:rPr>
    </w:pPr>
  </w:p>
  <w:p w14:paraId="6A280CF5" w14:textId="77777777" w:rsidR="003A17E4" w:rsidRDefault="003A17E4" w:rsidP="003A17E4">
    <w:pPr>
      <w:pStyle w:val="Glava"/>
      <w:rPr>
        <w:rFonts w:cs="Arial"/>
        <w:b/>
        <w:bCs/>
        <w:sz w:val="23"/>
        <w:szCs w:val="23"/>
      </w:rPr>
    </w:pPr>
  </w:p>
  <w:p w14:paraId="3CFB0941" w14:textId="1A903B1D" w:rsidR="00420B47" w:rsidRPr="002771C6" w:rsidRDefault="003A17E4" w:rsidP="002771C6">
    <w:pPr>
      <w:pStyle w:val="Glava"/>
      <w:tabs>
        <w:tab w:val="clear" w:pos="4536"/>
        <w:tab w:val="clear" w:pos="9072"/>
        <w:tab w:val="left" w:pos="2115"/>
      </w:tabs>
      <w:ind w:left="-567"/>
      <w:rPr>
        <w:color w:val="00B050"/>
        <w:lang w:val="sl-SI"/>
      </w:rPr>
    </w:pPr>
    <w:r>
      <w:rPr>
        <w:lang w:val="sl-SI"/>
      </w:rPr>
      <w:t xml:space="preserve"> </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4819"/>
      <w:gridCol w:w="3119"/>
    </w:tblGrid>
    <w:tr w:rsidR="00E42CD3" w14:paraId="104966BE" w14:textId="77777777" w:rsidTr="002771C6">
      <w:tc>
        <w:tcPr>
          <w:tcW w:w="1129" w:type="dxa"/>
        </w:tcPr>
        <w:p w14:paraId="75D79F3F" w14:textId="62F87A01" w:rsidR="00E42CD3" w:rsidRDefault="00E42CD3" w:rsidP="000F371E">
          <w:pPr>
            <w:pStyle w:val="Glava"/>
            <w:rPr>
              <w:lang w:val="sl-SI"/>
            </w:rPr>
          </w:pPr>
          <w:r>
            <w:rPr>
              <w:noProof/>
              <w:lang w:val="sl-SI"/>
            </w:rPr>
            <w:drawing>
              <wp:inline distT="0" distB="0" distL="0" distR="0" wp14:anchorId="09A74DB1" wp14:editId="6ACD59BC">
                <wp:extent cx="561975" cy="685800"/>
                <wp:effectExtent l="0" t="0" r="9525" b="0"/>
                <wp:docPr id="76286959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pic:spPr>
                    </pic:pic>
                  </a:graphicData>
                </a:graphic>
              </wp:inline>
            </w:drawing>
          </w:r>
        </w:p>
      </w:tc>
      <w:tc>
        <w:tcPr>
          <w:tcW w:w="4819" w:type="dxa"/>
        </w:tcPr>
        <w:p w14:paraId="4FBEE389" w14:textId="77777777" w:rsidR="00E42CD3" w:rsidRDefault="00E42CD3" w:rsidP="000F371E">
          <w:pPr>
            <w:pStyle w:val="Glava"/>
            <w:rPr>
              <w:lang w:val="sl-SI"/>
            </w:rPr>
          </w:pPr>
        </w:p>
        <w:p w14:paraId="6C053D01" w14:textId="41065321" w:rsidR="00E42CD3" w:rsidRDefault="00E42CD3" w:rsidP="00E42CD3">
          <w:pPr>
            <w:pStyle w:val="Glava"/>
            <w:jc w:val="center"/>
            <w:rPr>
              <w:lang w:val="sl-SI"/>
            </w:rPr>
          </w:pPr>
          <w:r>
            <w:rPr>
              <w:noProof/>
            </w:rPr>
            <w:drawing>
              <wp:inline distT="0" distB="0" distL="0" distR="0" wp14:anchorId="68D5FC93" wp14:editId="713C3202">
                <wp:extent cx="2674053" cy="514985"/>
                <wp:effectExtent l="0" t="0" r="0" b="0"/>
                <wp:docPr id="394822917"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76396" cy="515436"/>
                        </a:xfrm>
                        <a:prstGeom prst="rect">
                          <a:avLst/>
                        </a:prstGeom>
                      </pic:spPr>
                    </pic:pic>
                  </a:graphicData>
                </a:graphic>
              </wp:inline>
            </w:drawing>
          </w:r>
        </w:p>
      </w:tc>
      <w:tc>
        <w:tcPr>
          <w:tcW w:w="3119" w:type="dxa"/>
        </w:tcPr>
        <w:p w14:paraId="54271310" w14:textId="230E7409" w:rsidR="00E42CD3" w:rsidRDefault="002771C6" w:rsidP="000F371E">
          <w:pPr>
            <w:pStyle w:val="Glava"/>
            <w:rPr>
              <w:lang w:val="sl-SI"/>
            </w:rPr>
          </w:pPr>
          <w:r w:rsidRPr="008B2540">
            <w:rPr>
              <w:noProof/>
            </w:rPr>
            <w:drawing>
              <wp:anchor distT="0" distB="0" distL="114300" distR="114300" simplePos="0" relativeHeight="251663360" behindDoc="1" locked="0" layoutInCell="1" allowOverlap="1" wp14:anchorId="4F7EBB25" wp14:editId="1190A7E7">
                <wp:simplePos x="0" y="0"/>
                <wp:positionH relativeFrom="margin">
                  <wp:posOffset>4445</wp:posOffset>
                </wp:positionH>
                <wp:positionV relativeFrom="paragraph">
                  <wp:posOffset>146685</wp:posOffset>
                </wp:positionV>
                <wp:extent cx="1816863" cy="542877"/>
                <wp:effectExtent l="0" t="0" r="0" b="0"/>
                <wp:wrapNone/>
                <wp:docPr id="1027899147" name="Slika 1027899147"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16863" cy="5428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0238CA" w14:textId="25E02594" w:rsidR="00E42CD3" w:rsidRDefault="00E42CD3" w:rsidP="000F371E">
          <w:pPr>
            <w:pStyle w:val="Glava"/>
            <w:rPr>
              <w:lang w:val="sl-SI"/>
            </w:rPr>
          </w:pPr>
        </w:p>
      </w:tc>
    </w:tr>
  </w:tbl>
  <w:p w14:paraId="08F021BD" w14:textId="5A560BF8" w:rsidR="00E42CD3" w:rsidRDefault="00E42CD3" w:rsidP="000F371E">
    <w:pPr>
      <w:pStyle w:val="Glava"/>
      <w:rPr>
        <w:lang w:val="sl-SI"/>
      </w:rPr>
    </w:pPr>
  </w:p>
  <w:p w14:paraId="059EDF74" w14:textId="77777777" w:rsidR="00420B47" w:rsidRDefault="0066069F" w:rsidP="000F371E">
    <w:pPr>
      <w:pStyle w:val="Glava"/>
      <w:rPr>
        <w:lang w:val="sl-SI"/>
      </w:rPr>
    </w:pPr>
    <w:r>
      <w:pict w14:anchorId="0D87EBFC">
        <v:rect id="_x0000_i1026" style="width:453.6pt;height:1.5pt" o:hralign="center" o:hrstd="t" o:hr="t" fillcolor="#a0a0a0" stroked="f"/>
      </w:pict>
    </w:r>
  </w:p>
  <w:p w14:paraId="3AEF1AA4" w14:textId="77777777" w:rsidR="00420B47" w:rsidRPr="000F371E" w:rsidRDefault="00420B47"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299D" w14:textId="1425606D" w:rsidR="00420B47" w:rsidRDefault="00420B47" w:rsidP="00DD1CF6">
    <w:pPr>
      <w:pStyle w:val="Glava"/>
      <w:rPr>
        <w:rFonts w:cs="Arial"/>
        <w:b/>
        <w:bCs/>
        <w:sz w:val="23"/>
        <w:szCs w:val="23"/>
      </w:rPr>
    </w:pPr>
  </w:p>
  <w:p w14:paraId="3D086F3C" w14:textId="43C20317" w:rsidR="00420B47" w:rsidRDefault="00420B47" w:rsidP="002771C6">
    <w:pPr>
      <w:pStyle w:val="Glava"/>
      <w:tabs>
        <w:tab w:val="clear" w:pos="4536"/>
        <w:tab w:val="clear" w:pos="9072"/>
      </w:tabs>
      <w:rPr>
        <w:rFonts w:cs="Arial"/>
        <w:b/>
        <w:bCs/>
        <w:sz w:val="23"/>
        <w:szCs w:val="23"/>
      </w:rPr>
    </w:pPr>
  </w:p>
  <w:p w14:paraId="59186120" w14:textId="77777777" w:rsidR="002771C6" w:rsidRDefault="002771C6" w:rsidP="002771C6">
    <w:pPr>
      <w:pStyle w:val="Glava"/>
      <w:tabs>
        <w:tab w:val="clear" w:pos="4536"/>
        <w:tab w:val="clear" w:pos="9072"/>
      </w:tabs>
      <w:rPr>
        <w:rFonts w:cs="Arial"/>
        <w:b/>
        <w:bCs/>
        <w:sz w:val="23"/>
        <w:szCs w:val="23"/>
      </w:rPr>
    </w:pPr>
  </w:p>
  <w:p w14:paraId="630B9249" w14:textId="77777777" w:rsidR="002771C6" w:rsidRDefault="002771C6" w:rsidP="002771C6">
    <w:pPr>
      <w:pStyle w:val="Glava"/>
      <w:tabs>
        <w:tab w:val="clear" w:pos="4536"/>
        <w:tab w:val="clear" w:pos="9072"/>
      </w:tabs>
      <w:rPr>
        <w:rFonts w:cs="Arial"/>
        <w:b/>
        <w:bCs/>
        <w:sz w:val="23"/>
        <w:szCs w:val="23"/>
      </w:rPr>
    </w:pPr>
  </w:p>
  <w:p w14:paraId="0A8247EE" w14:textId="77777777" w:rsidR="002771C6" w:rsidRDefault="002771C6" w:rsidP="002771C6">
    <w:pPr>
      <w:pStyle w:val="Glava"/>
      <w:tabs>
        <w:tab w:val="clear" w:pos="4536"/>
        <w:tab w:val="clear" w:pos="9072"/>
      </w:tabs>
      <w:rPr>
        <w:rFonts w:cs="Arial"/>
        <w:b/>
        <w:bCs/>
        <w:sz w:val="23"/>
        <w:szCs w:val="23"/>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4819"/>
      <w:gridCol w:w="3119"/>
    </w:tblGrid>
    <w:tr w:rsidR="002771C6" w14:paraId="559759B6" w14:textId="77777777" w:rsidTr="000901AF">
      <w:tc>
        <w:tcPr>
          <w:tcW w:w="1129" w:type="dxa"/>
        </w:tcPr>
        <w:p w14:paraId="058479B6" w14:textId="77777777" w:rsidR="002771C6" w:rsidRDefault="002771C6" w:rsidP="002771C6">
          <w:pPr>
            <w:pStyle w:val="Glava"/>
            <w:rPr>
              <w:lang w:val="sl-SI"/>
            </w:rPr>
          </w:pPr>
          <w:r>
            <w:rPr>
              <w:noProof/>
              <w:lang w:val="sl-SI"/>
            </w:rPr>
            <w:drawing>
              <wp:inline distT="0" distB="0" distL="0" distR="0" wp14:anchorId="2A5988D0" wp14:editId="47E26A67">
                <wp:extent cx="561975" cy="685800"/>
                <wp:effectExtent l="0" t="0" r="9525" b="0"/>
                <wp:docPr id="15258960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pic:spPr>
                    </pic:pic>
                  </a:graphicData>
                </a:graphic>
              </wp:inline>
            </w:drawing>
          </w:r>
        </w:p>
      </w:tc>
      <w:tc>
        <w:tcPr>
          <w:tcW w:w="4819" w:type="dxa"/>
        </w:tcPr>
        <w:p w14:paraId="463DF8EF" w14:textId="77777777" w:rsidR="002771C6" w:rsidRDefault="002771C6" w:rsidP="002771C6">
          <w:pPr>
            <w:pStyle w:val="Glava"/>
            <w:rPr>
              <w:lang w:val="sl-SI"/>
            </w:rPr>
          </w:pPr>
        </w:p>
        <w:p w14:paraId="5283BD0B" w14:textId="77777777" w:rsidR="002771C6" w:rsidRDefault="002771C6" w:rsidP="002771C6">
          <w:pPr>
            <w:pStyle w:val="Glava"/>
            <w:jc w:val="center"/>
            <w:rPr>
              <w:lang w:val="sl-SI"/>
            </w:rPr>
          </w:pPr>
          <w:r>
            <w:rPr>
              <w:noProof/>
            </w:rPr>
            <w:drawing>
              <wp:inline distT="0" distB="0" distL="0" distR="0" wp14:anchorId="5418DF43" wp14:editId="5939F21E">
                <wp:extent cx="2674053" cy="514985"/>
                <wp:effectExtent l="0" t="0" r="0" b="0"/>
                <wp:docPr id="2128389605"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76396" cy="515436"/>
                        </a:xfrm>
                        <a:prstGeom prst="rect">
                          <a:avLst/>
                        </a:prstGeom>
                      </pic:spPr>
                    </pic:pic>
                  </a:graphicData>
                </a:graphic>
              </wp:inline>
            </w:drawing>
          </w:r>
        </w:p>
      </w:tc>
      <w:tc>
        <w:tcPr>
          <w:tcW w:w="3119" w:type="dxa"/>
        </w:tcPr>
        <w:p w14:paraId="22F82F22" w14:textId="77777777" w:rsidR="002771C6" w:rsidRDefault="002771C6" w:rsidP="002771C6">
          <w:pPr>
            <w:pStyle w:val="Glava"/>
            <w:rPr>
              <w:lang w:val="sl-SI"/>
            </w:rPr>
          </w:pPr>
          <w:r w:rsidRPr="008B2540">
            <w:rPr>
              <w:noProof/>
            </w:rPr>
            <w:drawing>
              <wp:anchor distT="0" distB="0" distL="114300" distR="114300" simplePos="0" relativeHeight="251665408" behindDoc="1" locked="0" layoutInCell="1" allowOverlap="1" wp14:anchorId="1F0A4E81" wp14:editId="69726A07">
                <wp:simplePos x="0" y="0"/>
                <wp:positionH relativeFrom="margin">
                  <wp:posOffset>4445</wp:posOffset>
                </wp:positionH>
                <wp:positionV relativeFrom="paragraph">
                  <wp:posOffset>146685</wp:posOffset>
                </wp:positionV>
                <wp:extent cx="1816863" cy="542877"/>
                <wp:effectExtent l="0" t="0" r="0" b="0"/>
                <wp:wrapNone/>
                <wp:docPr id="1272309308" name="Slika 1272309308"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16863" cy="5428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34E08D" w14:textId="77777777" w:rsidR="002771C6" w:rsidRDefault="002771C6" w:rsidP="002771C6">
          <w:pPr>
            <w:pStyle w:val="Glava"/>
            <w:rPr>
              <w:lang w:val="sl-SI"/>
            </w:rPr>
          </w:pPr>
        </w:p>
      </w:tc>
    </w:tr>
  </w:tbl>
  <w:p w14:paraId="26E0FD44" w14:textId="6069135D" w:rsidR="00420B47" w:rsidRPr="000F371E" w:rsidRDefault="00420B47"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73F84"/>
    <w:multiLevelType w:val="multilevel"/>
    <w:tmpl w:val="F58CC0BE"/>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A46318"/>
    <w:multiLevelType w:val="hybridMultilevel"/>
    <w:tmpl w:val="383CC298"/>
    <w:lvl w:ilvl="0" w:tplc="B6962E36">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2"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4"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7420097">
    <w:abstractNumId w:val="95"/>
  </w:num>
  <w:num w:numId="2" w16cid:durableId="3848420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0916132">
    <w:abstractNumId w:val="71"/>
  </w:num>
  <w:num w:numId="4" w16cid:durableId="778570549">
    <w:abstractNumId w:val="58"/>
  </w:num>
  <w:num w:numId="5" w16cid:durableId="278802072">
    <w:abstractNumId w:val="32"/>
  </w:num>
  <w:num w:numId="6" w16cid:durableId="304628469">
    <w:abstractNumId w:val="81"/>
  </w:num>
  <w:num w:numId="7" w16cid:durableId="1097605322">
    <w:abstractNumId w:val="39"/>
  </w:num>
  <w:num w:numId="8" w16cid:durableId="218904155">
    <w:abstractNumId w:val="84"/>
  </w:num>
  <w:num w:numId="9" w16cid:durableId="198902747">
    <w:abstractNumId w:val="10"/>
  </w:num>
  <w:num w:numId="10" w16cid:durableId="1931545984">
    <w:abstractNumId w:val="91"/>
  </w:num>
  <w:num w:numId="11" w16cid:durableId="150148085">
    <w:abstractNumId w:val="25"/>
  </w:num>
  <w:num w:numId="12" w16cid:durableId="1652909209">
    <w:abstractNumId w:val="72"/>
  </w:num>
  <w:num w:numId="13" w16cid:durableId="2088306703">
    <w:abstractNumId w:val="89"/>
  </w:num>
  <w:num w:numId="14" w16cid:durableId="436293206">
    <w:abstractNumId w:val="12"/>
  </w:num>
  <w:num w:numId="15" w16cid:durableId="1609696261">
    <w:abstractNumId w:val="14"/>
  </w:num>
  <w:num w:numId="16" w16cid:durableId="1339111598">
    <w:abstractNumId w:val="41"/>
  </w:num>
  <w:num w:numId="17" w16cid:durableId="1233202195">
    <w:abstractNumId w:val="60"/>
  </w:num>
  <w:num w:numId="18" w16cid:durableId="1393238695">
    <w:abstractNumId w:val="4"/>
  </w:num>
  <w:num w:numId="19" w16cid:durableId="1744378248">
    <w:abstractNumId w:val="94"/>
  </w:num>
  <w:num w:numId="20" w16cid:durableId="1472555641">
    <w:abstractNumId w:val="21"/>
  </w:num>
  <w:num w:numId="21" w16cid:durableId="2071493223">
    <w:abstractNumId w:val="11"/>
  </w:num>
  <w:num w:numId="22" w16cid:durableId="1138451546">
    <w:abstractNumId w:val="43"/>
  </w:num>
  <w:num w:numId="23" w16cid:durableId="1397433542">
    <w:abstractNumId w:val="18"/>
  </w:num>
  <w:num w:numId="24" w16cid:durableId="1402942703">
    <w:abstractNumId w:val="75"/>
  </w:num>
  <w:num w:numId="25" w16cid:durableId="335574116">
    <w:abstractNumId w:val="63"/>
  </w:num>
  <w:num w:numId="26" w16cid:durableId="246497058">
    <w:abstractNumId w:val="76"/>
  </w:num>
  <w:num w:numId="27" w16cid:durableId="1583879407">
    <w:abstractNumId w:val="53"/>
  </w:num>
  <w:num w:numId="28" w16cid:durableId="319164679">
    <w:abstractNumId w:val="74"/>
  </w:num>
  <w:num w:numId="29" w16cid:durableId="1949845705">
    <w:abstractNumId w:val="37"/>
  </w:num>
  <w:num w:numId="30" w16cid:durableId="850879033">
    <w:abstractNumId w:val="37"/>
    <w:lvlOverride w:ilvl="0">
      <w:startOverride w:val="1"/>
    </w:lvlOverride>
  </w:num>
  <w:num w:numId="31" w16cid:durableId="244920443">
    <w:abstractNumId w:val="70"/>
  </w:num>
  <w:num w:numId="32" w16cid:durableId="1040013409">
    <w:abstractNumId w:val="51"/>
  </w:num>
  <w:num w:numId="33" w16cid:durableId="2142992153">
    <w:abstractNumId w:val="62"/>
  </w:num>
  <w:num w:numId="34" w16cid:durableId="449670879">
    <w:abstractNumId w:val="23"/>
  </w:num>
  <w:num w:numId="35" w16cid:durableId="1235555397">
    <w:abstractNumId w:val="46"/>
  </w:num>
  <w:num w:numId="36" w16cid:durableId="1344555965">
    <w:abstractNumId w:val="47"/>
  </w:num>
  <w:num w:numId="37" w16cid:durableId="1852404760">
    <w:abstractNumId w:val="15"/>
  </w:num>
  <w:num w:numId="38" w16cid:durableId="729110144">
    <w:abstractNumId w:val="92"/>
  </w:num>
  <w:num w:numId="39" w16cid:durableId="621569396">
    <w:abstractNumId w:val="56"/>
  </w:num>
  <w:num w:numId="40" w16cid:durableId="1115322422">
    <w:abstractNumId w:val="22"/>
  </w:num>
  <w:num w:numId="41" w16cid:durableId="1159421588">
    <w:abstractNumId w:val="79"/>
  </w:num>
  <w:num w:numId="42" w16cid:durableId="1361123583">
    <w:abstractNumId w:val="26"/>
  </w:num>
  <w:num w:numId="43" w16cid:durableId="1979142232">
    <w:abstractNumId w:val="61"/>
  </w:num>
  <w:num w:numId="44" w16cid:durableId="1418089955">
    <w:abstractNumId w:val="83"/>
  </w:num>
  <w:num w:numId="45" w16cid:durableId="1085110881">
    <w:abstractNumId w:val="33"/>
  </w:num>
  <w:num w:numId="46" w16cid:durableId="1143699445">
    <w:abstractNumId w:val="28"/>
  </w:num>
  <w:num w:numId="47" w16cid:durableId="147596485">
    <w:abstractNumId w:val="36"/>
  </w:num>
  <w:num w:numId="48" w16cid:durableId="889533341">
    <w:abstractNumId w:val="80"/>
  </w:num>
  <w:num w:numId="49" w16cid:durableId="1482649327">
    <w:abstractNumId w:val="57"/>
  </w:num>
  <w:num w:numId="50" w16cid:durableId="1596667629">
    <w:abstractNumId w:val="68"/>
  </w:num>
  <w:num w:numId="51" w16cid:durableId="903836028">
    <w:abstractNumId w:val="50"/>
  </w:num>
  <w:num w:numId="52" w16cid:durableId="2050835255">
    <w:abstractNumId w:val="55"/>
  </w:num>
  <w:num w:numId="53" w16cid:durableId="140005437">
    <w:abstractNumId w:val="49"/>
  </w:num>
  <w:num w:numId="54" w16cid:durableId="680939398">
    <w:abstractNumId w:val="13"/>
  </w:num>
  <w:num w:numId="55" w16cid:durableId="297147984">
    <w:abstractNumId w:val="59"/>
  </w:num>
  <w:num w:numId="56" w16cid:durableId="1935359082">
    <w:abstractNumId w:val="82"/>
  </w:num>
  <w:num w:numId="57" w16cid:durableId="861935842">
    <w:abstractNumId w:val="42"/>
  </w:num>
  <w:num w:numId="58" w16cid:durableId="250356603">
    <w:abstractNumId w:val="88"/>
  </w:num>
  <w:num w:numId="59" w16cid:durableId="164446279">
    <w:abstractNumId w:val="77"/>
  </w:num>
  <w:num w:numId="60" w16cid:durableId="726073762">
    <w:abstractNumId w:val="29"/>
  </w:num>
  <w:num w:numId="61" w16cid:durableId="1044675465">
    <w:abstractNumId w:val="44"/>
  </w:num>
  <w:num w:numId="62" w16cid:durableId="1346589806">
    <w:abstractNumId w:val="38"/>
  </w:num>
  <w:num w:numId="63" w16cid:durableId="705761894">
    <w:abstractNumId w:val="67"/>
  </w:num>
  <w:num w:numId="64" w16cid:durableId="871383397">
    <w:abstractNumId w:val="97"/>
  </w:num>
  <w:num w:numId="65" w16cid:durableId="264577451">
    <w:abstractNumId w:val="31"/>
  </w:num>
  <w:num w:numId="66" w16cid:durableId="1483735646">
    <w:abstractNumId w:val="35"/>
  </w:num>
  <w:num w:numId="67" w16cid:durableId="1665432865">
    <w:abstractNumId w:val="66"/>
  </w:num>
  <w:num w:numId="68" w16cid:durableId="1316300503">
    <w:abstractNumId w:val="19"/>
  </w:num>
  <w:num w:numId="69" w16cid:durableId="455218077">
    <w:abstractNumId w:val="17"/>
  </w:num>
  <w:num w:numId="70" w16cid:durableId="1722053276">
    <w:abstractNumId w:val="40"/>
  </w:num>
  <w:num w:numId="71" w16cid:durableId="577179340">
    <w:abstractNumId w:val="78"/>
  </w:num>
  <w:num w:numId="72" w16cid:durableId="1430587727">
    <w:abstractNumId w:val="65"/>
  </w:num>
  <w:num w:numId="73" w16cid:durableId="1669475681">
    <w:abstractNumId w:val="52"/>
  </w:num>
  <w:num w:numId="74" w16cid:durableId="530412054">
    <w:abstractNumId w:val="45"/>
  </w:num>
  <w:num w:numId="75" w16cid:durableId="391196687">
    <w:abstractNumId w:val="73"/>
  </w:num>
  <w:num w:numId="76" w16cid:durableId="551115596">
    <w:abstractNumId w:val="30"/>
  </w:num>
  <w:num w:numId="77" w16cid:durableId="631138792">
    <w:abstractNumId w:val="96"/>
  </w:num>
  <w:num w:numId="78" w16cid:durableId="1346442983">
    <w:abstractNumId w:val="37"/>
    <w:lvlOverride w:ilvl="0">
      <w:startOverride w:val="1"/>
    </w:lvlOverride>
  </w:num>
  <w:num w:numId="79" w16cid:durableId="987051697">
    <w:abstractNumId w:val="86"/>
  </w:num>
  <w:num w:numId="80" w16cid:durableId="142934713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50961340">
    <w:abstractNumId w:val="9"/>
  </w:num>
  <w:num w:numId="82" w16cid:durableId="2031951005">
    <w:abstractNumId w:val="85"/>
  </w:num>
  <w:num w:numId="83" w16cid:durableId="749350308">
    <w:abstractNumId w:val="48"/>
  </w:num>
  <w:num w:numId="84" w16cid:durableId="2008314943">
    <w:abstractNumId w:val="90"/>
  </w:num>
  <w:num w:numId="85" w16cid:durableId="983001917">
    <w:abstractNumId w:val="64"/>
  </w:num>
  <w:num w:numId="86" w16cid:durableId="134447071">
    <w:abstractNumId w:val="69"/>
  </w:num>
  <w:num w:numId="87" w16cid:durableId="467010716">
    <w:abstractNumId w:val="98"/>
  </w:num>
  <w:num w:numId="88" w16cid:durableId="603540628">
    <w:abstractNumId w:val="20"/>
  </w:num>
  <w:num w:numId="89" w16cid:durableId="1643850491">
    <w:abstractNumId w:val="16"/>
  </w:num>
  <w:num w:numId="90" w16cid:durableId="585068747">
    <w:abstractNumId w:val="87"/>
  </w:num>
  <w:num w:numId="91" w16cid:durableId="763843013">
    <w:abstractNumId w:val="54"/>
  </w:num>
  <w:num w:numId="92" w16cid:durableId="2013339235">
    <w:abstractNumId w:val="2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6656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046"/>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71A8"/>
    <w:rsid w:val="000C777D"/>
    <w:rsid w:val="000D0AED"/>
    <w:rsid w:val="000D2FEB"/>
    <w:rsid w:val="000D33D3"/>
    <w:rsid w:val="000D525D"/>
    <w:rsid w:val="000D5AF9"/>
    <w:rsid w:val="000D5CE7"/>
    <w:rsid w:val="000D5E5B"/>
    <w:rsid w:val="000D6216"/>
    <w:rsid w:val="000D6613"/>
    <w:rsid w:val="000D6B26"/>
    <w:rsid w:val="000D749E"/>
    <w:rsid w:val="000E0184"/>
    <w:rsid w:val="000E023E"/>
    <w:rsid w:val="000E093B"/>
    <w:rsid w:val="000E0D07"/>
    <w:rsid w:val="000E1FA7"/>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8A2"/>
    <w:rsid w:val="00102ABE"/>
    <w:rsid w:val="00102C27"/>
    <w:rsid w:val="001039F2"/>
    <w:rsid w:val="00104308"/>
    <w:rsid w:val="00105B04"/>
    <w:rsid w:val="00105EDC"/>
    <w:rsid w:val="00106B72"/>
    <w:rsid w:val="0011030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271FC"/>
    <w:rsid w:val="00130734"/>
    <w:rsid w:val="00130802"/>
    <w:rsid w:val="0013095A"/>
    <w:rsid w:val="001315A5"/>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F6F"/>
    <w:rsid w:val="00164343"/>
    <w:rsid w:val="00165362"/>
    <w:rsid w:val="001661B6"/>
    <w:rsid w:val="00166452"/>
    <w:rsid w:val="00166C62"/>
    <w:rsid w:val="00166EBD"/>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176C"/>
    <w:rsid w:val="00181E19"/>
    <w:rsid w:val="00182895"/>
    <w:rsid w:val="00182CD7"/>
    <w:rsid w:val="001830EA"/>
    <w:rsid w:val="001833B6"/>
    <w:rsid w:val="001834A4"/>
    <w:rsid w:val="00183D99"/>
    <w:rsid w:val="00184562"/>
    <w:rsid w:val="001869D7"/>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E1E"/>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492"/>
    <w:rsid w:val="001E6E24"/>
    <w:rsid w:val="001E6F5C"/>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363"/>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5CE"/>
    <w:rsid w:val="00232D51"/>
    <w:rsid w:val="002330AC"/>
    <w:rsid w:val="00233455"/>
    <w:rsid w:val="00233662"/>
    <w:rsid w:val="0023503A"/>
    <w:rsid w:val="00235243"/>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678"/>
    <w:rsid w:val="00254186"/>
    <w:rsid w:val="0025438E"/>
    <w:rsid w:val="002547DF"/>
    <w:rsid w:val="00255124"/>
    <w:rsid w:val="002555C0"/>
    <w:rsid w:val="00257277"/>
    <w:rsid w:val="00257B1A"/>
    <w:rsid w:val="00260697"/>
    <w:rsid w:val="002606B1"/>
    <w:rsid w:val="0026136D"/>
    <w:rsid w:val="002616E7"/>
    <w:rsid w:val="002628E3"/>
    <w:rsid w:val="0026293D"/>
    <w:rsid w:val="00262A48"/>
    <w:rsid w:val="00262BA8"/>
    <w:rsid w:val="00262DA9"/>
    <w:rsid w:val="0026365C"/>
    <w:rsid w:val="00263873"/>
    <w:rsid w:val="00263EE3"/>
    <w:rsid w:val="00265B3C"/>
    <w:rsid w:val="002674DE"/>
    <w:rsid w:val="002679DD"/>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5433"/>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FEC"/>
    <w:rsid w:val="002A72CB"/>
    <w:rsid w:val="002A7D9D"/>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24E1"/>
    <w:rsid w:val="002C2580"/>
    <w:rsid w:val="002C2A9A"/>
    <w:rsid w:val="002C2BF3"/>
    <w:rsid w:val="002C2FB1"/>
    <w:rsid w:val="002C3C3F"/>
    <w:rsid w:val="002C3E73"/>
    <w:rsid w:val="002C4865"/>
    <w:rsid w:val="002C5939"/>
    <w:rsid w:val="002D1511"/>
    <w:rsid w:val="002D1711"/>
    <w:rsid w:val="002D22FF"/>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65"/>
    <w:rsid w:val="002E3921"/>
    <w:rsid w:val="002E3D2F"/>
    <w:rsid w:val="002E4CC4"/>
    <w:rsid w:val="002E4F30"/>
    <w:rsid w:val="002E5771"/>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37EE"/>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606E"/>
    <w:rsid w:val="003A64A7"/>
    <w:rsid w:val="003A729D"/>
    <w:rsid w:val="003A785C"/>
    <w:rsid w:val="003B164F"/>
    <w:rsid w:val="003B1CE6"/>
    <w:rsid w:val="003B2A80"/>
    <w:rsid w:val="003B3087"/>
    <w:rsid w:val="003B40F9"/>
    <w:rsid w:val="003B4583"/>
    <w:rsid w:val="003B528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2E1B"/>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7731B"/>
    <w:rsid w:val="0048371E"/>
    <w:rsid w:val="00483FF8"/>
    <w:rsid w:val="004841C4"/>
    <w:rsid w:val="00484E7F"/>
    <w:rsid w:val="004858EA"/>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2F6C"/>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289"/>
    <w:rsid w:val="004D57E2"/>
    <w:rsid w:val="004D5A4F"/>
    <w:rsid w:val="004D5A66"/>
    <w:rsid w:val="004D5F32"/>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4BF"/>
    <w:rsid w:val="005B2945"/>
    <w:rsid w:val="005B29D2"/>
    <w:rsid w:val="005B35B8"/>
    <w:rsid w:val="005B3909"/>
    <w:rsid w:val="005B3F9D"/>
    <w:rsid w:val="005B44C1"/>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1DAF"/>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DA3"/>
    <w:rsid w:val="00604B8E"/>
    <w:rsid w:val="00605A5D"/>
    <w:rsid w:val="0060667A"/>
    <w:rsid w:val="00607890"/>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3BA8"/>
    <w:rsid w:val="006257D5"/>
    <w:rsid w:val="00626B6A"/>
    <w:rsid w:val="00626EF4"/>
    <w:rsid w:val="00627448"/>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67D"/>
    <w:rsid w:val="00647BC7"/>
    <w:rsid w:val="006501A9"/>
    <w:rsid w:val="00650465"/>
    <w:rsid w:val="00654CFA"/>
    <w:rsid w:val="00654D49"/>
    <w:rsid w:val="00655FA7"/>
    <w:rsid w:val="0066069F"/>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F2F"/>
    <w:rsid w:val="00682896"/>
    <w:rsid w:val="006831AD"/>
    <w:rsid w:val="00684605"/>
    <w:rsid w:val="00684F2D"/>
    <w:rsid w:val="0068535B"/>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E93"/>
    <w:rsid w:val="006F1FA2"/>
    <w:rsid w:val="006F31BA"/>
    <w:rsid w:val="006F4011"/>
    <w:rsid w:val="006F455D"/>
    <w:rsid w:val="006F6741"/>
    <w:rsid w:val="006F6CDC"/>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40EC"/>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07957"/>
    <w:rsid w:val="008102BA"/>
    <w:rsid w:val="0081097A"/>
    <w:rsid w:val="00810B20"/>
    <w:rsid w:val="00810DBB"/>
    <w:rsid w:val="008111AD"/>
    <w:rsid w:val="00811A11"/>
    <w:rsid w:val="00812133"/>
    <w:rsid w:val="00812616"/>
    <w:rsid w:val="0081288A"/>
    <w:rsid w:val="00814842"/>
    <w:rsid w:val="00815348"/>
    <w:rsid w:val="00816111"/>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55C2"/>
    <w:rsid w:val="00835857"/>
    <w:rsid w:val="0083593F"/>
    <w:rsid w:val="008364DA"/>
    <w:rsid w:val="008367A3"/>
    <w:rsid w:val="00837BB1"/>
    <w:rsid w:val="0084026C"/>
    <w:rsid w:val="00841B9A"/>
    <w:rsid w:val="008420D0"/>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0123"/>
    <w:rsid w:val="008E25A9"/>
    <w:rsid w:val="008E2D8C"/>
    <w:rsid w:val="008E3025"/>
    <w:rsid w:val="008E3706"/>
    <w:rsid w:val="008E3ADD"/>
    <w:rsid w:val="008E4292"/>
    <w:rsid w:val="008E438D"/>
    <w:rsid w:val="008E4F63"/>
    <w:rsid w:val="008E7140"/>
    <w:rsid w:val="008E7EEC"/>
    <w:rsid w:val="008F000F"/>
    <w:rsid w:val="008F0286"/>
    <w:rsid w:val="008F0DCA"/>
    <w:rsid w:val="008F0ED3"/>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2AD"/>
    <w:rsid w:val="00992EFF"/>
    <w:rsid w:val="00993719"/>
    <w:rsid w:val="00995E73"/>
    <w:rsid w:val="009975FD"/>
    <w:rsid w:val="00997CCB"/>
    <w:rsid w:val="00997FD4"/>
    <w:rsid w:val="009A0288"/>
    <w:rsid w:val="009A044F"/>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E00BA"/>
    <w:rsid w:val="009E02C9"/>
    <w:rsid w:val="009E09B4"/>
    <w:rsid w:val="009E10F7"/>
    <w:rsid w:val="009E137F"/>
    <w:rsid w:val="009E16D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2717"/>
    <w:rsid w:val="00A22799"/>
    <w:rsid w:val="00A23CE5"/>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3F1"/>
    <w:rsid w:val="00AD5ADD"/>
    <w:rsid w:val="00AD5D6E"/>
    <w:rsid w:val="00AD626C"/>
    <w:rsid w:val="00AD62FF"/>
    <w:rsid w:val="00AD65AB"/>
    <w:rsid w:val="00AD6CD8"/>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1E83"/>
    <w:rsid w:val="00B05801"/>
    <w:rsid w:val="00B05BE2"/>
    <w:rsid w:val="00B0667D"/>
    <w:rsid w:val="00B07BAE"/>
    <w:rsid w:val="00B07E7B"/>
    <w:rsid w:val="00B1078A"/>
    <w:rsid w:val="00B109A2"/>
    <w:rsid w:val="00B109DB"/>
    <w:rsid w:val="00B11B5C"/>
    <w:rsid w:val="00B12E08"/>
    <w:rsid w:val="00B12E5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AC9"/>
    <w:rsid w:val="00B53DFC"/>
    <w:rsid w:val="00B54461"/>
    <w:rsid w:val="00B545B7"/>
    <w:rsid w:val="00B5581D"/>
    <w:rsid w:val="00B55FFA"/>
    <w:rsid w:val="00B613B0"/>
    <w:rsid w:val="00B623E8"/>
    <w:rsid w:val="00B638F7"/>
    <w:rsid w:val="00B63C30"/>
    <w:rsid w:val="00B6685B"/>
    <w:rsid w:val="00B67533"/>
    <w:rsid w:val="00B67911"/>
    <w:rsid w:val="00B6797D"/>
    <w:rsid w:val="00B702CB"/>
    <w:rsid w:val="00B705A8"/>
    <w:rsid w:val="00B70E8B"/>
    <w:rsid w:val="00B70F6D"/>
    <w:rsid w:val="00B710B7"/>
    <w:rsid w:val="00B731B6"/>
    <w:rsid w:val="00B73B5C"/>
    <w:rsid w:val="00B74C57"/>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5E9A"/>
    <w:rsid w:val="00C0600E"/>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B04"/>
    <w:rsid w:val="00C67540"/>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906E9"/>
    <w:rsid w:val="00C92517"/>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6B89"/>
    <w:rsid w:val="00CB7435"/>
    <w:rsid w:val="00CB7A11"/>
    <w:rsid w:val="00CB7B7D"/>
    <w:rsid w:val="00CB7CBB"/>
    <w:rsid w:val="00CC1741"/>
    <w:rsid w:val="00CC1ADA"/>
    <w:rsid w:val="00CC2EF0"/>
    <w:rsid w:val="00CC38CF"/>
    <w:rsid w:val="00CC3E17"/>
    <w:rsid w:val="00CC4369"/>
    <w:rsid w:val="00CC5E3D"/>
    <w:rsid w:val="00CC6376"/>
    <w:rsid w:val="00CD1217"/>
    <w:rsid w:val="00CD18B4"/>
    <w:rsid w:val="00CD1944"/>
    <w:rsid w:val="00CD1B6A"/>
    <w:rsid w:val="00CD1D1F"/>
    <w:rsid w:val="00CD1EE7"/>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7DC"/>
    <w:rsid w:val="00CE3BDF"/>
    <w:rsid w:val="00CE51CC"/>
    <w:rsid w:val="00CE51CF"/>
    <w:rsid w:val="00CE5463"/>
    <w:rsid w:val="00CE5EBD"/>
    <w:rsid w:val="00CF208A"/>
    <w:rsid w:val="00CF22B5"/>
    <w:rsid w:val="00CF3A44"/>
    <w:rsid w:val="00CF4ACB"/>
    <w:rsid w:val="00CF4B43"/>
    <w:rsid w:val="00CF4D4F"/>
    <w:rsid w:val="00CF5478"/>
    <w:rsid w:val="00CF5C70"/>
    <w:rsid w:val="00CF6167"/>
    <w:rsid w:val="00CF6EFF"/>
    <w:rsid w:val="00CF783E"/>
    <w:rsid w:val="00D00CE8"/>
    <w:rsid w:val="00D01218"/>
    <w:rsid w:val="00D015FC"/>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71B"/>
    <w:rsid w:val="00D23976"/>
    <w:rsid w:val="00D23EB7"/>
    <w:rsid w:val="00D25584"/>
    <w:rsid w:val="00D260F4"/>
    <w:rsid w:val="00D26354"/>
    <w:rsid w:val="00D2726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579F"/>
    <w:rsid w:val="00DC60F6"/>
    <w:rsid w:val="00DC621E"/>
    <w:rsid w:val="00DC73AB"/>
    <w:rsid w:val="00DC7564"/>
    <w:rsid w:val="00DC7AFB"/>
    <w:rsid w:val="00DD0881"/>
    <w:rsid w:val="00DD1CF6"/>
    <w:rsid w:val="00DD23BC"/>
    <w:rsid w:val="00DD24DA"/>
    <w:rsid w:val="00DD297F"/>
    <w:rsid w:val="00DD4AC6"/>
    <w:rsid w:val="00DD76E7"/>
    <w:rsid w:val="00DD7911"/>
    <w:rsid w:val="00DE02D6"/>
    <w:rsid w:val="00DE2977"/>
    <w:rsid w:val="00DE317D"/>
    <w:rsid w:val="00DE34B4"/>
    <w:rsid w:val="00DE3C9A"/>
    <w:rsid w:val="00DE3E7D"/>
    <w:rsid w:val="00DE5616"/>
    <w:rsid w:val="00DE5F89"/>
    <w:rsid w:val="00DE70EF"/>
    <w:rsid w:val="00DE7490"/>
    <w:rsid w:val="00DF079C"/>
    <w:rsid w:val="00DF0EC1"/>
    <w:rsid w:val="00DF0FEF"/>
    <w:rsid w:val="00DF17C4"/>
    <w:rsid w:val="00DF338D"/>
    <w:rsid w:val="00DF3D94"/>
    <w:rsid w:val="00DF4CA9"/>
    <w:rsid w:val="00DF55DC"/>
    <w:rsid w:val="00DF5D25"/>
    <w:rsid w:val="00DF757B"/>
    <w:rsid w:val="00DF758B"/>
    <w:rsid w:val="00DF760F"/>
    <w:rsid w:val="00DF76DD"/>
    <w:rsid w:val="00E005EC"/>
    <w:rsid w:val="00E00727"/>
    <w:rsid w:val="00E0256D"/>
    <w:rsid w:val="00E028F6"/>
    <w:rsid w:val="00E02CE2"/>
    <w:rsid w:val="00E03769"/>
    <w:rsid w:val="00E0429A"/>
    <w:rsid w:val="00E04D38"/>
    <w:rsid w:val="00E04E69"/>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19E2"/>
    <w:rsid w:val="00E230CF"/>
    <w:rsid w:val="00E23DCE"/>
    <w:rsid w:val="00E240C0"/>
    <w:rsid w:val="00E2419D"/>
    <w:rsid w:val="00E24371"/>
    <w:rsid w:val="00E24735"/>
    <w:rsid w:val="00E27292"/>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1494"/>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6AF"/>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EAF"/>
    <w:rsid w:val="00F330AF"/>
    <w:rsid w:val="00F331FC"/>
    <w:rsid w:val="00F33C50"/>
    <w:rsid w:val="00F3437E"/>
    <w:rsid w:val="00F34515"/>
    <w:rsid w:val="00F34A45"/>
    <w:rsid w:val="00F35DAE"/>
    <w:rsid w:val="00F36C71"/>
    <w:rsid w:val="00F36CB2"/>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5893"/>
    <w:rsid w:val="00F858AA"/>
    <w:rsid w:val="00F86DD9"/>
    <w:rsid w:val="00F87FE7"/>
    <w:rsid w:val="00F90749"/>
    <w:rsid w:val="00F92008"/>
    <w:rsid w:val="00F92796"/>
    <w:rsid w:val="00F92C46"/>
    <w:rsid w:val="00F93061"/>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453"/>
    <w:rsid w:val="00FC35F1"/>
    <w:rsid w:val="00FC4530"/>
    <w:rsid w:val="00FC4AC4"/>
    <w:rsid w:val="00FC586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4"/>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202363"/>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styleId="Nerazreenaomemba">
    <w:name w:val="Unresolved Mention"/>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CF4B43"/>
    <w:pPr>
      <w:numPr>
        <w:numId w:val="91"/>
      </w:numPr>
      <w:jc w:val="both"/>
    </w:pPr>
    <w:rPr>
      <w:rFonts w:asciiTheme="majorHAnsi" w:hAnsiTheme="majorHAnsi" w:cstheme="majorHAnsi"/>
    </w:rPr>
  </w:style>
  <w:style w:type="character" w:customStyle="1" w:styleId="Slog67Znak">
    <w:name w:val="Slog67 Znak"/>
    <w:basedOn w:val="Privzetapisavaodstavka"/>
    <w:link w:val="Slog67"/>
    <w:rsid w:val="00CF4B43"/>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projekti-in-programi/nacrt-za-okrevanje-in-odpornost/dokumen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10421F"/>
    <w:rsid w:val="00106C6B"/>
    <w:rsid w:val="00145C13"/>
    <w:rsid w:val="00195C09"/>
    <w:rsid w:val="001A6357"/>
    <w:rsid w:val="00256287"/>
    <w:rsid w:val="00287C2F"/>
    <w:rsid w:val="002C3ABB"/>
    <w:rsid w:val="00304C83"/>
    <w:rsid w:val="003B2706"/>
    <w:rsid w:val="00480640"/>
    <w:rsid w:val="00494E87"/>
    <w:rsid w:val="004A2FD6"/>
    <w:rsid w:val="00501777"/>
    <w:rsid w:val="005278D8"/>
    <w:rsid w:val="0072277B"/>
    <w:rsid w:val="007724B5"/>
    <w:rsid w:val="00787AAC"/>
    <w:rsid w:val="007927A9"/>
    <w:rsid w:val="00793DB7"/>
    <w:rsid w:val="007C1DCD"/>
    <w:rsid w:val="007C2916"/>
    <w:rsid w:val="0080359C"/>
    <w:rsid w:val="008C14D7"/>
    <w:rsid w:val="00930818"/>
    <w:rsid w:val="00A11519"/>
    <w:rsid w:val="00A2157B"/>
    <w:rsid w:val="00A27BAB"/>
    <w:rsid w:val="00A44A41"/>
    <w:rsid w:val="00A76C71"/>
    <w:rsid w:val="00AE0C1B"/>
    <w:rsid w:val="00B01412"/>
    <w:rsid w:val="00B0279A"/>
    <w:rsid w:val="00B24148"/>
    <w:rsid w:val="00B4623A"/>
    <w:rsid w:val="00B630CE"/>
    <w:rsid w:val="00D75101"/>
    <w:rsid w:val="00DA34DD"/>
    <w:rsid w:val="00DB24D6"/>
    <w:rsid w:val="00DC27C6"/>
    <w:rsid w:val="00E05713"/>
    <w:rsid w:val="00E206F3"/>
    <w:rsid w:val="00E3735A"/>
    <w:rsid w:val="00EA11A5"/>
    <w:rsid w:val="00EB6DCF"/>
    <w:rsid w:val="00EE01C5"/>
    <w:rsid w:val="00EE4303"/>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1970E-091A-4493-9AF7-B08ECB92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36</Pages>
  <Words>10290</Words>
  <Characters>62329</Characters>
  <Application>Microsoft Office Word</Application>
  <DocSecurity>0</DocSecurity>
  <Lines>519</Lines>
  <Paragraphs>144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72475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2024-03-11T13:30:00Z</cp:lastPrinted>
  <dcterms:created xsi:type="dcterms:W3CDTF">2024-03-11T13:32:00Z</dcterms:created>
  <dcterms:modified xsi:type="dcterms:W3CDTF">2024-03-11T13:32:00Z</dcterms:modified>
</cp:coreProperties>
</file>